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CCBDC" w14:textId="77777777" w:rsidR="00A3411D" w:rsidRDefault="00A3411D" w:rsidP="00D15915">
      <w:pPr>
        <w:autoSpaceDE w:val="0"/>
        <w:autoSpaceDN w:val="0"/>
        <w:adjustRightInd w:val="0"/>
        <w:outlineLvl w:val="0"/>
        <w:rPr>
          <w:b/>
          <w:bCs/>
          <w:color w:val="000000"/>
          <w:sz w:val="22"/>
          <w:szCs w:val="22"/>
        </w:rPr>
      </w:pPr>
    </w:p>
    <w:p w14:paraId="64F59DDF" w14:textId="77777777" w:rsidR="00AA7632" w:rsidRDefault="00AA7632" w:rsidP="00D15915">
      <w:pPr>
        <w:autoSpaceDE w:val="0"/>
        <w:autoSpaceDN w:val="0"/>
        <w:adjustRightInd w:val="0"/>
        <w:outlineLvl w:val="0"/>
        <w:rPr>
          <w:b/>
          <w:bCs/>
          <w:color w:val="000000"/>
          <w:sz w:val="22"/>
          <w:szCs w:val="22"/>
        </w:rPr>
      </w:pPr>
    </w:p>
    <w:p w14:paraId="3DB66408" w14:textId="40200B66" w:rsidR="008C0867" w:rsidRPr="00A3411D" w:rsidRDefault="008C0867" w:rsidP="00D15915">
      <w:pPr>
        <w:autoSpaceDE w:val="0"/>
        <w:autoSpaceDN w:val="0"/>
        <w:adjustRightInd w:val="0"/>
        <w:outlineLvl w:val="0"/>
        <w:rPr>
          <w:b/>
          <w:bCs/>
          <w:color w:val="000000"/>
          <w:sz w:val="22"/>
          <w:szCs w:val="22"/>
        </w:rPr>
      </w:pPr>
      <w:r w:rsidRPr="00A3411D">
        <w:rPr>
          <w:b/>
          <w:bCs/>
          <w:color w:val="000000"/>
          <w:sz w:val="22"/>
          <w:szCs w:val="22"/>
        </w:rPr>
        <w:t xml:space="preserve">Job Title: </w:t>
      </w:r>
      <w:r w:rsidR="007E6A13" w:rsidRPr="00A3411D">
        <w:rPr>
          <w:bCs/>
          <w:color w:val="000000"/>
          <w:sz w:val="22"/>
          <w:szCs w:val="22"/>
        </w:rPr>
        <w:t xml:space="preserve">Panel </w:t>
      </w:r>
      <w:r w:rsidR="00142595">
        <w:rPr>
          <w:bCs/>
          <w:color w:val="000000"/>
          <w:sz w:val="22"/>
          <w:szCs w:val="22"/>
        </w:rPr>
        <w:t>Chairperson</w:t>
      </w:r>
      <w:r w:rsidRPr="00A3411D">
        <w:rPr>
          <w:b/>
          <w:bCs/>
          <w:color w:val="000000"/>
          <w:sz w:val="22"/>
          <w:szCs w:val="22"/>
        </w:rPr>
        <w:tab/>
      </w:r>
    </w:p>
    <w:p w14:paraId="19284F97" w14:textId="2862232B" w:rsidR="00FB26F1" w:rsidRPr="00A3411D" w:rsidRDefault="00FB26F1" w:rsidP="00FB26F1">
      <w:pPr>
        <w:autoSpaceDE w:val="0"/>
        <w:autoSpaceDN w:val="0"/>
        <w:adjustRightInd w:val="0"/>
        <w:outlineLvl w:val="0"/>
        <w:rPr>
          <w:b/>
          <w:bCs/>
          <w:color w:val="000000"/>
          <w:sz w:val="22"/>
          <w:szCs w:val="22"/>
        </w:rPr>
      </w:pPr>
      <w:r w:rsidRPr="00A3411D">
        <w:rPr>
          <w:b/>
          <w:bCs/>
          <w:color w:val="000000"/>
          <w:sz w:val="22"/>
          <w:szCs w:val="22"/>
        </w:rPr>
        <w:t xml:space="preserve">Positions that Report to the Panel Review </w:t>
      </w:r>
      <w:r w:rsidR="00675BCC">
        <w:rPr>
          <w:b/>
          <w:bCs/>
          <w:color w:val="000000"/>
          <w:sz w:val="22"/>
          <w:szCs w:val="22"/>
        </w:rPr>
        <w:t>Chairperson</w:t>
      </w:r>
      <w:r w:rsidRPr="00A3411D">
        <w:rPr>
          <w:b/>
          <w:bCs/>
          <w:color w:val="000000"/>
          <w:sz w:val="22"/>
          <w:szCs w:val="22"/>
        </w:rPr>
        <w:t xml:space="preserve">:  </w:t>
      </w:r>
      <w:r w:rsidR="006355A7" w:rsidRPr="00A3411D">
        <w:rPr>
          <w:bCs/>
          <w:color w:val="000000"/>
          <w:sz w:val="22"/>
          <w:szCs w:val="22"/>
        </w:rPr>
        <w:t>P</w:t>
      </w:r>
      <w:r w:rsidR="00A85838" w:rsidRPr="00A3411D">
        <w:rPr>
          <w:bCs/>
          <w:color w:val="000000"/>
          <w:sz w:val="22"/>
          <w:szCs w:val="22"/>
        </w:rPr>
        <w:t>anel</w:t>
      </w:r>
      <w:r w:rsidRPr="00A3411D">
        <w:rPr>
          <w:bCs/>
          <w:color w:val="000000"/>
          <w:sz w:val="22"/>
          <w:szCs w:val="22"/>
        </w:rPr>
        <w:t xml:space="preserve"> Reviewer</w:t>
      </w:r>
    </w:p>
    <w:p w14:paraId="3A820EAD" w14:textId="5DF1BEC1" w:rsidR="008C0867" w:rsidRPr="00A3411D" w:rsidRDefault="00862255" w:rsidP="00D15915">
      <w:pPr>
        <w:autoSpaceDE w:val="0"/>
        <w:autoSpaceDN w:val="0"/>
        <w:adjustRightInd w:val="0"/>
        <w:outlineLvl w:val="0"/>
        <w:rPr>
          <w:bCs/>
          <w:color w:val="000000"/>
          <w:sz w:val="22"/>
          <w:szCs w:val="22"/>
          <w:u w:val="single"/>
        </w:rPr>
      </w:pPr>
      <w:r w:rsidRPr="00A3411D">
        <w:rPr>
          <w:b/>
          <w:bCs/>
          <w:color w:val="000000"/>
          <w:sz w:val="22"/>
          <w:szCs w:val="22"/>
        </w:rPr>
        <w:t xml:space="preserve">Position </w:t>
      </w:r>
      <w:r w:rsidR="0043433D" w:rsidRPr="00A3411D">
        <w:rPr>
          <w:b/>
          <w:bCs/>
          <w:color w:val="000000"/>
          <w:sz w:val="22"/>
          <w:szCs w:val="22"/>
        </w:rPr>
        <w:t xml:space="preserve">that Panel Review </w:t>
      </w:r>
      <w:r w:rsidR="00675BCC">
        <w:rPr>
          <w:b/>
          <w:bCs/>
          <w:color w:val="000000"/>
          <w:sz w:val="22"/>
          <w:szCs w:val="22"/>
        </w:rPr>
        <w:t>Chairperson</w:t>
      </w:r>
      <w:r w:rsidR="008C0867" w:rsidRPr="00A3411D">
        <w:rPr>
          <w:b/>
          <w:bCs/>
          <w:color w:val="000000"/>
          <w:sz w:val="22"/>
          <w:szCs w:val="22"/>
        </w:rPr>
        <w:t xml:space="preserve"> Repo</w:t>
      </w:r>
      <w:r w:rsidR="001E3E15" w:rsidRPr="00A3411D">
        <w:rPr>
          <w:b/>
          <w:bCs/>
          <w:color w:val="000000"/>
          <w:sz w:val="22"/>
          <w:szCs w:val="22"/>
        </w:rPr>
        <w:t>rts</w:t>
      </w:r>
      <w:r w:rsidR="008C0867" w:rsidRPr="00A3411D">
        <w:rPr>
          <w:b/>
          <w:bCs/>
          <w:color w:val="000000"/>
          <w:sz w:val="22"/>
          <w:szCs w:val="22"/>
        </w:rPr>
        <w:t xml:space="preserve"> </w:t>
      </w:r>
      <w:r w:rsidR="000C5621">
        <w:rPr>
          <w:b/>
          <w:bCs/>
          <w:color w:val="000000"/>
          <w:sz w:val="22"/>
          <w:szCs w:val="22"/>
        </w:rPr>
        <w:t>t</w:t>
      </w:r>
      <w:r w:rsidR="008C0867" w:rsidRPr="00A3411D">
        <w:rPr>
          <w:b/>
          <w:bCs/>
          <w:color w:val="000000"/>
          <w:sz w:val="22"/>
          <w:szCs w:val="22"/>
        </w:rPr>
        <w:t>o</w:t>
      </w:r>
      <w:r w:rsidR="008C0867" w:rsidRPr="00A3411D">
        <w:rPr>
          <w:bCs/>
          <w:color w:val="000000"/>
          <w:sz w:val="22"/>
          <w:szCs w:val="22"/>
        </w:rPr>
        <w:t xml:space="preserve">: </w:t>
      </w:r>
      <w:r w:rsidR="00964015">
        <w:rPr>
          <w:bCs/>
          <w:color w:val="000000"/>
          <w:sz w:val="22"/>
          <w:szCs w:val="22"/>
        </w:rPr>
        <w:t>Panel</w:t>
      </w:r>
      <w:r w:rsidR="00316202" w:rsidRPr="00A3411D">
        <w:rPr>
          <w:bCs/>
          <w:color w:val="000000"/>
          <w:sz w:val="22"/>
          <w:szCs w:val="22"/>
        </w:rPr>
        <w:t xml:space="preserve"> Manager (</w:t>
      </w:r>
      <w:r w:rsidR="00964015">
        <w:rPr>
          <w:bCs/>
          <w:color w:val="000000"/>
          <w:sz w:val="22"/>
          <w:szCs w:val="22"/>
        </w:rPr>
        <w:t>P</w:t>
      </w:r>
      <w:r w:rsidR="00316202" w:rsidRPr="00A3411D">
        <w:rPr>
          <w:bCs/>
          <w:color w:val="000000"/>
          <w:sz w:val="22"/>
          <w:szCs w:val="22"/>
        </w:rPr>
        <w:t>M)</w:t>
      </w:r>
      <w:r w:rsidR="00942E5C" w:rsidRPr="00A3411D">
        <w:rPr>
          <w:bCs/>
          <w:color w:val="000000"/>
          <w:sz w:val="22"/>
          <w:szCs w:val="22"/>
        </w:rPr>
        <w:t xml:space="preserve"> </w:t>
      </w:r>
    </w:p>
    <w:p w14:paraId="2A79CCE1" w14:textId="77777777" w:rsidR="008C0867" w:rsidRPr="00A3411D" w:rsidRDefault="008C0867" w:rsidP="008C0867">
      <w:pPr>
        <w:autoSpaceDE w:val="0"/>
        <w:autoSpaceDN w:val="0"/>
        <w:adjustRightInd w:val="0"/>
        <w:rPr>
          <w:b/>
          <w:bCs/>
          <w:color w:val="000000"/>
          <w:sz w:val="22"/>
          <w:szCs w:val="22"/>
        </w:rPr>
      </w:pPr>
    </w:p>
    <w:p w14:paraId="1DB598E6" w14:textId="77777777" w:rsidR="008C0867" w:rsidRPr="00A3411D" w:rsidRDefault="008C0867" w:rsidP="00D15915">
      <w:pPr>
        <w:autoSpaceDE w:val="0"/>
        <w:autoSpaceDN w:val="0"/>
        <w:adjustRightInd w:val="0"/>
        <w:outlineLvl w:val="0"/>
        <w:rPr>
          <w:color w:val="000000"/>
          <w:sz w:val="22"/>
          <w:szCs w:val="22"/>
        </w:rPr>
      </w:pPr>
      <w:r w:rsidRPr="00A3411D">
        <w:rPr>
          <w:b/>
          <w:bCs/>
          <w:color w:val="000000"/>
          <w:sz w:val="22"/>
          <w:szCs w:val="22"/>
        </w:rPr>
        <w:t xml:space="preserve">POSITION SUMMARY: </w:t>
      </w:r>
    </w:p>
    <w:p w14:paraId="5AB77C21" w14:textId="6746FA2D" w:rsidR="005F0C7E" w:rsidRPr="00A3411D" w:rsidRDefault="008C0867" w:rsidP="005F0C7E">
      <w:pPr>
        <w:rPr>
          <w:sz w:val="22"/>
          <w:szCs w:val="22"/>
        </w:rPr>
      </w:pPr>
      <w:r w:rsidRPr="00A3411D">
        <w:rPr>
          <w:bCs/>
          <w:sz w:val="22"/>
          <w:szCs w:val="22"/>
        </w:rPr>
        <w:t>Th</w:t>
      </w:r>
      <w:r w:rsidR="005F0C7E" w:rsidRPr="00A3411D">
        <w:rPr>
          <w:bCs/>
          <w:sz w:val="22"/>
          <w:szCs w:val="22"/>
        </w:rPr>
        <w:t xml:space="preserve">e </w:t>
      </w:r>
      <w:r w:rsidR="00FB26F1" w:rsidRPr="00A3411D">
        <w:rPr>
          <w:bCs/>
          <w:sz w:val="22"/>
          <w:szCs w:val="22"/>
        </w:rPr>
        <w:t xml:space="preserve">panel </w:t>
      </w:r>
      <w:r w:rsidR="00AF3379">
        <w:rPr>
          <w:bCs/>
          <w:sz w:val="22"/>
          <w:szCs w:val="22"/>
        </w:rPr>
        <w:t>c</w:t>
      </w:r>
      <w:r w:rsidR="00675BCC">
        <w:rPr>
          <w:bCs/>
          <w:sz w:val="22"/>
          <w:szCs w:val="22"/>
        </w:rPr>
        <w:t>hairperson</w:t>
      </w:r>
      <w:r w:rsidR="00FB26F1" w:rsidRPr="00A3411D">
        <w:rPr>
          <w:bCs/>
          <w:sz w:val="22"/>
          <w:szCs w:val="22"/>
        </w:rPr>
        <w:t xml:space="preserve">’s </w:t>
      </w:r>
      <w:r w:rsidR="005F0C7E" w:rsidRPr="00A3411D">
        <w:rPr>
          <w:bCs/>
          <w:sz w:val="22"/>
          <w:szCs w:val="22"/>
        </w:rPr>
        <w:t xml:space="preserve">main </w:t>
      </w:r>
      <w:r w:rsidR="00316202" w:rsidRPr="00A3411D">
        <w:rPr>
          <w:bCs/>
          <w:sz w:val="22"/>
          <w:szCs w:val="22"/>
        </w:rPr>
        <w:t>responsibility</w:t>
      </w:r>
      <w:r w:rsidR="005F0C7E" w:rsidRPr="00A3411D">
        <w:rPr>
          <w:bCs/>
          <w:sz w:val="22"/>
          <w:szCs w:val="22"/>
        </w:rPr>
        <w:t xml:space="preserve"> </w:t>
      </w:r>
      <w:r w:rsidRPr="00A3411D">
        <w:rPr>
          <w:bCs/>
          <w:sz w:val="22"/>
          <w:szCs w:val="22"/>
        </w:rPr>
        <w:t xml:space="preserve">is to </w:t>
      </w:r>
      <w:r w:rsidR="00DB54AF">
        <w:rPr>
          <w:sz w:val="22"/>
          <w:szCs w:val="22"/>
        </w:rPr>
        <w:t>facilitate</w:t>
      </w:r>
      <w:r w:rsidR="00316202" w:rsidRPr="00A3411D">
        <w:rPr>
          <w:sz w:val="22"/>
          <w:szCs w:val="22"/>
        </w:rPr>
        <w:t xml:space="preserve"> </w:t>
      </w:r>
      <w:r w:rsidR="00DB54AF">
        <w:rPr>
          <w:sz w:val="22"/>
          <w:szCs w:val="22"/>
        </w:rPr>
        <w:t xml:space="preserve">panel </w:t>
      </w:r>
      <w:r w:rsidR="00FB26F1" w:rsidRPr="00A3411D">
        <w:rPr>
          <w:sz w:val="22"/>
          <w:szCs w:val="22"/>
        </w:rPr>
        <w:t>discussion</w:t>
      </w:r>
      <w:r w:rsidR="00DB54AF">
        <w:rPr>
          <w:sz w:val="22"/>
          <w:szCs w:val="22"/>
        </w:rPr>
        <w:t>s</w:t>
      </w:r>
      <w:r w:rsidR="00FB26F1" w:rsidRPr="00A3411D">
        <w:rPr>
          <w:sz w:val="22"/>
          <w:szCs w:val="22"/>
        </w:rPr>
        <w:t xml:space="preserve"> among the </w:t>
      </w:r>
      <w:r w:rsidR="007D70E6" w:rsidRPr="00A3411D">
        <w:rPr>
          <w:sz w:val="22"/>
          <w:szCs w:val="22"/>
        </w:rPr>
        <w:t xml:space="preserve">peer </w:t>
      </w:r>
      <w:r w:rsidR="00FB26F1" w:rsidRPr="00A3411D">
        <w:rPr>
          <w:sz w:val="22"/>
          <w:szCs w:val="22"/>
        </w:rPr>
        <w:t>reviewers</w:t>
      </w:r>
      <w:r w:rsidR="006355A7" w:rsidRPr="00A3411D">
        <w:rPr>
          <w:sz w:val="22"/>
          <w:szCs w:val="22"/>
        </w:rPr>
        <w:t xml:space="preserve"> on their panel</w:t>
      </w:r>
      <w:r w:rsidR="00FB26F1" w:rsidRPr="00A3411D">
        <w:rPr>
          <w:sz w:val="22"/>
          <w:szCs w:val="22"/>
        </w:rPr>
        <w:t xml:space="preserve"> to help ensure that each application receives an </w:t>
      </w:r>
      <w:r w:rsidR="00FB26F1" w:rsidRPr="00A3411D">
        <w:rPr>
          <w:b/>
          <w:i/>
          <w:sz w:val="22"/>
          <w:szCs w:val="22"/>
          <w:u w:val="single"/>
        </w:rPr>
        <w:t>objective</w:t>
      </w:r>
      <w:r w:rsidR="00316202" w:rsidRPr="00A3411D">
        <w:rPr>
          <w:sz w:val="22"/>
          <w:szCs w:val="22"/>
        </w:rPr>
        <w:t xml:space="preserve"> </w:t>
      </w:r>
      <w:r w:rsidR="004F2202">
        <w:rPr>
          <w:sz w:val="22"/>
          <w:szCs w:val="22"/>
        </w:rPr>
        <w:t xml:space="preserve">and unbiased </w:t>
      </w:r>
      <w:r w:rsidR="00316202" w:rsidRPr="00A3411D">
        <w:rPr>
          <w:sz w:val="22"/>
          <w:szCs w:val="22"/>
        </w:rPr>
        <w:t>review</w:t>
      </w:r>
      <w:r w:rsidR="00DB54AF">
        <w:rPr>
          <w:sz w:val="22"/>
          <w:szCs w:val="22"/>
        </w:rPr>
        <w:t xml:space="preserve"> and </w:t>
      </w:r>
      <w:r w:rsidR="004F2202">
        <w:rPr>
          <w:sz w:val="22"/>
          <w:szCs w:val="22"/>
        </w:rPr>
        <w:t xml:space="preserve">compiles the reviewer comments to </w:t>
      </w:r>
      <w:r w:rsidR="00DB54AF">
        <w:rPr>
          <w:sz w:val="22"/>
          <w:szCs w:val="22"/>
        </w:rPr>
        <w:t>develop the Panel Summary Report (PSR)</w:t>
      </w:r>
      <w:r w:rsidR="005F0C7E" w:rsidRPr="00A3411D">
        <w:rPr>
          <w:sz w:val="22"/>
          <w:szCs w:val="22"/>
        </w:rPr>
        <w:t xml:space="preserve">. </w:t>
      </w:r>
      <w:r w:rsidR="00964015">
        <w:rPr>
          <w:sz w:val="22"/>
          <w:szCs w:val="22"/>
        </w:rPr>
        <w:t xml:space="preserve">The Chairperson will work with the panel to establish ground rules and the panel’s schedule, in accordance to ANA’s timeline for completion. The chairperson will receive reviewer comments </w:t>
      </w:r>
      <w:r w:rsidR="0022206F">
        <w:rPr>
          <w:sz w:val="22"/>
          <w:szCs w:val="22"/>
        </w:rPr>
        <w:t>4</w:t>
      </w:r>
      <w:r w:rsidR="00964015">
        <w:rPr>
          <w:sz w:val="22"/>
          <w:szCs w:val="22"/>
        </w:rPr>
        <w:t xml:space="preserve"> hours before the panel session to begin preparations for the panel discussion call.  </w:t>
      </w:r>
      <w:r w:rsidR="00DB54AF">
        <w:rPr>
          <w:sz w:val="22"/>
          <w:szCs w:val="22"/>
        </w:rPr>
        <w:t xml:space="preserve">During the panel </w:t>
      </w:r>
      <w:r w:rsidR="00964015">
        <w:rPr>
          <w:sz w:val="22"/>
          <w:szCs w:val="22"/>
        </w:rPr>
        <w:t>discussion</w:t>
      </w:r>
      <w:r w:rsidR="00DB54AF">
        <w:rPr>
          <w:sz w:val="22"/>
          <w:szCs w:val="22"/>
        </w:rPr>
        <w:t>, t</w:t>
      </w:r>
      <w:r w:rsidR="00316202" w:rsidRPr="00A3411D">
        <w:rPr>
          <w:sz w:val="22"/>
          <w:szCs w:val="22"/>
        </w:rPr>
        <w:t xml:space="preserve">he </w:t>
      </w:r>
      <w:r w:rsidR="00AF3379">
        <w:rPr>
          <w:sz w:val="22"/>
          <w:szCs w:val="22"/>
        </w:rPr>
        <w:t>c</w:t>
      </w:r>
      <w:r w:rsidR="00675BCC">
        <w:rPr>
          <w:sz w:val="22"/>
          <w:szCs w:val="22"/>
        </w:rPr>
        <w:t>hairperson</w:t>
      </w:r>
      <w:r w:rsidR="00316202" w:rsidRPr="00A3411D">
        <w:rPr>
          <w:sz w:val="22"/>
          <w:szCs w:val="22"/>
        </w:rPr>
        <w:t xml:space="preserve"> </w:t>
      </w:r>
      <w:r w:rsidR="00DB54AF">
        <w:rPr>
          <w:sz w:val="22"/>
          <w:szCs w:val="22"/>
        </w:rPr>
        <w:t>moderates</w:t>
      </w:r>
      <w:r w:rsidR="00316202" w:rsidRPr="00A3411D">
        <w:rPr>
          <w:sz w:val="22"/>
          <w:szCs w:val="22"/>
        </w:rPr>
        <w:t xml:space="preserve"> the panel </w:t>
      </w:r>
      <w:r w:rsidR="00DB54AF">
        <w:rPr>
          <w:sz w:val="22"/>
          <w:szCs w:val="22"/>
        </w:rPr>
        <w:t xml:space="preserve">to </w:t>
      </w:r>
      <w:r w:rsidR="00964015">
        <w:rPr>
          <w:sz w:val="22"/>
          <w:szCs w:val="22"/>
        </w:rPr>
        <w:t>establish</w:t>
      </w:r>
      <w:r w:rsidR="00964015" w:rsidRPr="00A3411D">
        <w:rPr>
          <w:sz w:val="22"/>
          <w:szCs w:val="22"/>
        </w:rPr>
        <w:t xml:space="preserve"> consensus</w:t>
      </w:r>
      <w:r w:rsidR="00316202" w:rsidRPr="00A3411D">
        <w:rPr>
          <w:sz w:val="22"/>
          <w:szCs w:val="22"/>
        </w:rPr>
        <w:t xml:space="preserve"> on comments and scores that accurately reflect the quality of each application as it is applied to the evaluation criteria prescribed in the Funding Opportunity Announcement</w:t>
      </w:r>
      <w:r w:rsidR="000C5621">
        <w:rPr>
          <w:sz w:val="22"/>
          <w:szCs w:val="22"/>
        </w:rPr>
        <w:t xml:space="preserve"> (FOA)</w:t>
      </w:r>
      <w:r w:rsidR="00316202" w:rsidRPr="00A3411D">
        <w:rPr>
          <w:sz w:val="22"/>
          <w:szCs w:val="22"/>
        </w:rPr>
        <w:t xml:space="preserve">. </w:t>
      </w:r>
      <w:r w:rsidR="00BF2752">
        <w:rPr>
          <w:sz w:val="22"/>
          <w:szCs w:val="22"/>
        </w:rPr>
        <w:t>The</w:t>
      </w:r>
      <w:r w:rsidR="00922811" w:rsidRPr="00A3411D">
        <w:rPr>
          <w:sz w:val="22"/>
          <w:szCs w:val="22"/>
        </w:rPr>
        <w:t xml:space="preserve"> </w:t>
      </w:r>
      <w:bookmarkStart w:id="0" w:name="_GoBack"/>
      <w:bookmarkEnd w:id="0"/>
      <w:r w:rsidR="00AF3379">
        <w:rPr>
          <w:sz w:val="22"/>
          <w:szCs w:val="22"/>
        </w:rPr>
        <w:t>c</w:t>
      </w:r>
      <w:r w:rsidR="000C5621">
        <w:rPr>
          <w:sz w:val="22"/>
          <w:szCs w:val="22"/>
        </w:rPr>
        <w:t xml:space="preserve">hairperson consolidates the </w:t>
      </w:r>
      <w:r w:rsidR="00BF2752">
        <w:rPr>
          <w:sz w:val="22"/>
          <w:szCs w:val="22"/>
        </w:rPr>
        <w:t>reviewer’s</w:t>
      </w:r>
      <w:r w:rsidR="00922811" w:rsidRPr="00A3411D">
        <w:rPr>
          <w:sz w:val="22"/>
          <w:szCs w:val="22"/>
        </w:rPr>
        <w:t xml:space="preserve"> analytical comments, </w:t>
      </w:r>
      <w:r w:rsidR="000C5621">
        <w:rPr>
          <w:sz w:val="22"/>
          <w:szCs w:val="22"/>
        </w:rPr>
        <w:t xml:space="preserve">he/she </w:t>
      </w:r>
      <w:r w:rsidR="00922811" w:rsidRPr="00A3411D">
        <w:rPr>
          <w:sz w:val="22"/>
          <w:szCs w:val="22"/>
        </w:rPr>
        <w:t xml:space="preserve">submits the </w:t>
      </w:r>
      <w:r w:rsidR="00BF2752">
        <w:rPr>
          <w:sz w:val="22"/>
          <w:szCs w:val="22"/>
        </w:rPr>
        <w:t>draft PSR</w:t>
      </w:r>
      <w:r w:rsidR="00922811" w:rsidRPr="00A3411D">
        <w:rPr>
          <w:sz w:val="22"/>
          <w:szCs w:val="22"/>
        </w:rPr>
        <w:t xml:space="preserve"> to the </w:t>
      </w:r>
      <w:r w:rsidR="00964015">
        <w:rPr>
          <w:sz w:val="22"/>
          <w:szCs w:val="22"/>
        </w:rPr>
        <w:t>Panel Manager</w:t>
      </w:r>
      <w:r w:rsidR="00922811" w:rsidRPr="00A3411D">
        <w:rPr>
          <w:sz w:val="22"/>
          <w:szCs w:val="22"/>
        </w:rPr>
        <w:t xml:space="preserve"> (</w:t>
      </w:r>
      <w:r w:rsidR="00964015">
        <w:rPr>
          <w:sz w:val="22"/>
          <w:szCs w:val="22"/>
        </w:rPr>
        <w:t>P</w:t>
      </w:r>
      <w:r w:rsidR="00922811" w:rsidRPr="00A3411D">
        <w:rPr>
          <w:sz w:val="22"/>
          <w:szCs w:val="22"/>
        </w:rPr>
        <w:t xml:space="preserve">M) for </w:t>
      </w:r>
      <w:r w:rsidR="00310351">
        <w:rPr>
          <w:sz w:val="22"/>
          <w:szCs w:val="22"/>
        </w:rPr>
        <w:t xml:space="preserve">review and edits. </w:t>
      </w:r>
      <w:r w:rsidR="00BF2752">
        <w:rPr>
          <w:sz w:val="22"/>
          <w:szCs w:val="22"/>
        </w:rPr>
        <w:t xml:space="preserve">The </w:t>
      </w:r>
      <w:r w:rsidR="00964015">
        <w:rPr>
          <w:sz w:val="22"/>
          <w:szCs w:val="22"/>
        </w:rPr>
        <w:t>PM</w:t>
      </w:r>
      <w:r w:rsidR="00BF2752">
        <w:rPr>
          <w:sz w:val="22"/>
          <w:szCs w:val="22"/>
        </w:rPr>
        <w:t xml:space="preserve"> may return the draft PSR to the chairperson to incorporate the revisions. Once the </w:t>
      </w:r>
      <w:r w:rsidR="00964015">
        <w:rPr>
          <w:sz w:val="22"/>
          <w:szCs w:val="22"/>
        </w:rPr>
        <w:t>P</w:t>
      </w:r>
      <w:r w:rsidR="00BF2752">
        <w:rPr>
          <w:sz w:val="22"/>
          <w:szCs w:val="22"/>
        </w:rPr>
        <w:t>M approves of the drafted document, th</w:t>
      </w:r>
      <w:r w:rsidR="00310351">
        <w:rPr>
          <w:sz w:val="22"/>
          <w:szCs w:val="22"/>
        </w:rPr>
        <w:t xml:space="preserve">e </w:t>
      </w:r>
      <w:r w:rsidR="00964015">
        <w:rPr>
          <w:sz w:val="22"/>
          <w:szCs w:val="22"/>
        </w:rPr>
        <w:t>P</w:t>
      </w:r>
      <w:r w:rsidR="00310351">
        <w:rPr>
          <w:sz w:val="22"/>
          <w:szCs w:val="22"/>
        </w:rPr>
        <w:t xml:space="preserve">M will submit the </w:t>
      </w:r>
      <w:r w:rsidR="00BF2752">
        <w:rPr>
          <w:sz w:val="22"/>
          <w:szCs w:val="22"/>
        </w:rPr>
        <w:t>PSR</w:t>
      </w:r>
      <w:r w:rsidR="00310351">
        <w:rPr>
          <w:sz w:val="22"/>
          <w:szCs w:val="22"/>
        </w:rPr>
        <w:t xml:space="preserve"> report to the </w:t>
      </w:r>
      <w:r w:rsidR="00964015">
        <w:rPr>
          <w:sz w:val="22"/>
          <w:szCs w:val="22"/>
        </w:rPr>
        <w:t>Review Director (RD</w:t>
      </w:r>
      <w:r w:rsidR="00310351">
        <w:rPr>
          <w:sz w:val="22"/>
          <w:szCs w:val="22"/>
        </w:rPr>
        <w:t xml:space="preserve">) for </w:t>
      </w:r>
      <w:r w:rsidR="00964015">
        <w:rPr>
          <w:sz w:val="22"/>
          <w:szCs w:val="22"/>
        </w:rPr>
        <w:t xml:space="preserve">potential additional revision and </w:t>
      </w:r>
      <w:r w:rsidR="00922811" w:rsidRPr="00A3411D">
        <w:rPr>
          <w:sz w:val="22"/>
          <w:szCs w:val="22"/>
        </w:rPr>
        <w:t>final approval.</w:t>
      </w:r>
      <w:r w:rsidR="003E07E4">
        <w:rPr>
          <w:sz w:val="22"/>
          <w:szCs w:val="22"/>
        </w:rPr>
        <w:t xml:space="preserve"> Chairpersons should commit 10-12 hours per application. </w:t>
      </w:r>
      <w:r w:rsidR="00E776B5">
        <w:rPr>
          <w:sz w:val="22"/>
          <w:szCs w:val="22"/>
        </w:rPr>
        <w:t>Chairpersons must be available to their assigned panel</w:t>
      </w:r>
      <w:r w:rsidR="004F2202">
        <w:rPr>
          <w:sz w:val="22"/>
          <w:szCs w:val="22"/>
        </w:rPr>
        <w:t>ists</w:t>
      </w:r>
      <w:r w:rsidR="00E776B5">
        <w:rPr>
          <w:sz w:val="22"/>
          <w:szCs w:val="22"/>
        </w:rPr>
        <w:t xml:space="preserve"> and Panel Manager </w:t>
      </w:r>
      <w:r w:rsidR="004F2202">
        <w:rPr>
          <w:sz w:val="22"/>
          <w:szCs w:val="22"/>
        </w:rPr>
        <w:t xml:space="preserve">and </w:t>
      </w:r>
      <w:r w:rsidR="00E776B5">
        <w:rPr>
          <w:bCs/>
          <w:sz w:val="22"/>
          <w:szCs w:val="22"/>
        </w:rPr>
        <w:t>Review</w:t>
      </w:r>
      <w:r w:rsidR="00005003">
        <w:rPr>
          <w:bCs/>
          <w:sz w:val="22"/>
          <w:szCs w:val="22"/>
        </w:rPr>
        <w:t xml:space="preserve"> </w:t>
      </w:r>
      <w:r w:rsidR="004F2202">
        <w:rPr>
          <w:bCs/>
          <w:sz w:val="22"/>
          <w:szCs w:val="22"/>
        </w:rPr>
        <w:t>Director</w:t>
      </w:r>
      <w:r w:rsidR="00E776B5">
        <w:rPr>
          <w:bCs/>
          <w:sz w:val="22"/>
          <w:szCs w:val="22"/>
        </w:rPr>
        <w:t xml:space="preserve"> for the duration of the panel session, which includes daytime, evenings, and a weekend for a 12-day period starting on a Monday and ending on the following Friday</w:t>
      </w:r>
      <w:r w:rsidR="008978D5">
        <w:rPr>
          <w:bCs/>
          <w:sz w:val="22"/>
          <w:szCs w:val="22"/>
        </w:rPr>
        <w:t xml:space="preserve"> </w:t>
      </w:r>
      <w:bookmarkStart w:id="1" w:name="_Hlk68532503"/>
      <w:r w:rsidR="008978D5">
        <w:rPr>
          <w:bCs/>
          <w:sz w:val="22"/>
          <w:szCs w:val="22"/>
        </w:rPr>
        <w:t>or until the last PSR is finalized and approved</w:t>
      </w:r>
      <w:r w:rsidR="00E776B5">
        <w:rPr>
          <w:bCs/>
          <w:sz w:val="22"/>
          <w:szCs w:val="22"/>
        </w:rPr>
        <w:t>.</w:t>
      </w:r>
    </w:p>
    <w:bookmarkEnd w:id="1"/>
    <w:p w14:paraId="4C21F041" w14:textId="77777777" w:rsidR="00F83A13" w:rsidRPr="00A3411D" w:rsidRDefault="00F83A13" w:rsidP="008C0867">
      <w:pPr>
        <w:autoSpaceDE w:val="0"/>
        <w:autoSpaceDN w:val="0"/>
        <w:adjustRightInd w:val="0"/>
        <w:rPr>
          <w:color w:val="000000"/>
          <w:sz w:val="22"/>
          <w:szCs w:val="22"/>
        </w:rPr>
      </w:pPr>
    </w:p>
    <w:p w14:paraId="4D0AC787" w14:textId="77777777" w:rsidR="00FB26F1" w:rsidRPr="00A3411D" w:rsidRDefault="00FB26F1" w:rsidP="00D15915">
      <w:pPr>
        <w:autoSpaceDE w:val="0"/>
        <w:autoSpaceDN w:val="0"/>
        <w:adjustRightInd w:val="0"/>
        <w:outlineLvl w:val="0"/>
        <w:rPr>
          <w:b/>
          <w:bCs/>
          <w:color w:val="000000"/>
          <w:sz w:val="22"/>
          <w:szCs w:val="22"/>
        </w:rPr>
      </w:pPr>
      <w:r w:rsidRPr="00A3411D">
        <w:rPr>
          <w:b/>
          <w:bCs/>
          <w:color w:val="000000"/>
          <w:sz w:val="22"/>
          <w:szCs w:val="22"/>
        </w:rPr>
        <w:t>ABOUT OBJECTIVE REVIEW:</w:t>
      </w:r>
    </w:p>
    <w:p w14:paraId="4A5E34D8" w14:textId="78242CAF" w:rsidR="00FB26F1" w:rsidRPr="00A3411D" w:rsidRDefault="00471BAA" w:rsidP="00471BAA">
      <w:pPr>
        <w:autoSpaceDE w:val="0"/>
        <w:autoSpaceDN w:val="0"/>
        <w:adjustRightInd w:val="0"/>
        <w:outlineLvl w:val="0"/>
        <w:rPr>
          <w:b/>
          <w:bCs/>
          <w:color w:val="000000"/>
          <w:sz w:val="22"/>
          <w:szCs w:val="22"/>
        </w:rPr>
      </w:pPr>
      <w:r w:rsidRPr="00A3411D">
        <w:rPr>
          <w:bCs/>
          <w:color w:val="000000"/>
          <w:sz w:val="22"/>
          <w:szCs w:val="22"/>
        </w:rPr>
        <w:t>Objective review involves the thorough evaluation of the technical aspects of the grant application through a</w:t>
      </w:r>
      <w:r>
        <w:rPr>
          <w:bCs/>
          <w:color w:val="000000"/>
          <w:sz w:val="22"/>
          <w:szCs w:val="22"/>
        </w:rPr>
        <w:t xml:space="preserve"> peer</w:t>
      </w:r>
      <w:r w:rsidRPr="00A3411D">
        <w:rPr>
          <w:bCs/>
          <w:color w:val="000000"/>
          <w:sz w:val="22"/>
          <w:szCs w:val="22"/>
        </w:rPr>
        <w:t xml:space="preserve"> review process.  The evaluation is based on an unbiased </w:t>
      </w:r>
      <w:r>
        <w:rPr>
          <w:bCs/>
          <w:color w:val="000000"/>
          <w:sz w:val="22"/>
          <w:szCs w:val="22"/>
        </w:rPr>
        <w:t>appraisal</w:t>
      </w:r>
      <w:r w:rsidRPr="00A3411D">
        <w:rPr>
          <w:bCs/>
          <w:color w:val="000000"/>
          <w:sz w:val="22"/>
          <w:szCs w:val="22"/>
        </w:rPr>
        <w:t xml:space="preserve"> of the merit of the application’s respons</w:t>
      </w:r>
      <w:r>
        <w:rPr>
          <w:bCs/>
          <w:color w:val="000000"/>
          <w:sz w:val="22"/>
          <w:szCs w:val="22"/>
        </w:rPr>
        <w:t>iveness</w:t>
      </w:r>
      <w:r w:rsidRPr="00A3411D">
        <w:rPr>
          <w:bCs/>
          <w:color w:val="000000"/>
          <w:sz w:val="22"/>
          <w:szCs w:val="22"/>
        </w:rPr>
        <w:t xml:space="preserve"> to the criteria published in the respective FOA. </w:t>
      </w:r>
      <w:r w:rsidR="00964015" w:rsidRPr="00A3411D">
        <w:rPr>
          <w:bCs/>
          <w:color w:val="000000"/>
          <w:sz w:val="22"/>
          <w:szCs w:val="22"/>
        </w:rPr>
        <w:t xml:space="preserve">Objective review is an advisory </w:t>
      </w:r>
      <w:r w:rsidR="00964015">
        <w:rPr>
          <w:bCs/>
          <w:color w:val="000000"/>
          <w:sz w:val="22"/>
          <w:szCs w:val="22"/>
        </w:rPr>
        <w:t>assessment</w:t>
      </w:r>
      <w:r w:rsidR="00964015" w:rsidRPr="00A3411D">
        <w:rPr>
          <w:bCs/>
          <w:color w:val="000000"/>
          <w:sz w:val="22"/>
          <w:szCs w:val="22"/>
        </w:rPr>
        <w:t xml:space="preserve"> of applications conducted by a minimum of three unbiased </w:t>
      </w:r>
      <w:r w:rsidR="004F2202">
        <w:rPr>
          <w:bCs/>
          <w:color w:val="000000"/>
          <w:sz w:val="22"/>
          <w:szCs w:val="22"/>
        </w:rPr>
        <w:t>panel</w:t>
      </w:r>
      <w:r w:rsidR="004F2202" w:rsidRPr="00A3411D">
        <w:rPr>
          <w:bCs/>
          <w:color w:val="000000"/>
          <w:sz w:val="22"/>
          <w:szCs w:val="22"/>
        </w:rPr>
        <w:t xml:space="preserve"> </w:t>
      </w:r>
      <w:r w:rsidR="00964015" w:rsidRPr="00A3411D">
        <w:rPr>
          <w:bCs/>
          <w:color w:val="000000"/>
          <w:sz w:val="22"/>
          <w:szCs w:val="22"/>
        </w:rPr>
        <w:t>reviewers</w:t>
      </w:r>
      <w:r w:rsidR="00964015">
        <w:rPr>
          <w:bCs/>
          <w:color w:val="000000"/>
          <w:sz w:val="22"/>
          <w:szCs w:val="22"/>
        </w:rPr>
        <w:t xml:space="preserve"> that score and comment on each application and a Panel Chairperson who summarizes the comments into a </w:t>
      </w:r>
      <w:r w:rsidR="004F2202">
        <w:rPr>
          <w:bCs/>
          <w:color w:val="000000"/>
          <w:sz w:val="22"/>
          <w:szCs w:val="22"/>
        </w:rPr>
        <w:t>PSR.</w:t>
      </w:r>
      <w:r w:rsidR="00964015">
        <w:rPr>
          <w:bCs/>
          <w:color w:val="000000"/>
          <w:sz w:val="22"/>
          <w:szCs w:val="22"/>
        </w:rPr>
        <w:t xml:space="preserve"> Th</w:t>
      </w:r>
      <w:r w:rsidR="004F2202">
        <w:rPr>
          <w:bCs/>
          <w:color w:val="000000"/>
          <w:sz w:val="22"/>
          <w:szCs w:val="22"/>
        </w:rPr>
        <w:t>e</w:t>
      </w:r>
      <w:r w:rsidR="00964015">
        <w:rPr>
          <w:bCs/>
          <w:color w:val="000000"/>
          <w:sz w:val="22"/>
          <w:szCs w:val="22"/>
        </w:rPr>
        <w:t xml:space="preserve"> </w:t>
      </w:r>
      <w:r w:rsidR="004F2202">
        <w:rPr>
          <w:bCs/>
          <w:color w:val="000000"/>
          <w:sz w:val="22"/>
          <w:szCs w:val="22"/>
        </w:rPr>
        <w:t>PSR is the primary feedback an applicant receives from the ANA about their application</w:t>
      </w:r>
      <w:r w:rsidR="00964015">
        <w:rPr>
          <w:bCs/>
          <w:color w:val="000000"/>
          <w:sz w:val="22"/>
          <w:szCs w:val="22"/>
        </w:rPr>
        <w:t xml:space="preserve"> </w:t>
      </w:r>
      <w:r w:rsidR="004F2202">
        <w:rPr>
          <w:bCs/>
          <w:color w:val="000000"/>
          <w:sz w:val="22"/>
          <w:szCs w:val="22"/>
        </w:rPr>
        <w:t xml:space="preserve">and </w:t>
      </w:r>
      <w:r w:rsidR="00964015">
        <w:rPr>
          <w:bCs/>
          <w:color w:val="000000"/>
          <w:sz w:val="22"/>
          <w:szCs w:val="22"/>
        </w:rPr>
        <w:t xml:space="preserve">will be provided to each applicant. </w:t>
      </w:r>
      <w:r w:rsidRPr="00A3411D">
        <w:rPr>
          <w:bCs/>
          <w:color w:val="000000"/>
          <w:sz w:val="22"/>
          <w:szCs w:val="22"/>
        </w:rPr>
        <w:t>Objective review is essential to ensur</w:t>
      </w:r>
      <w:r>
        <w:rPr>
          <w:bCs/>
          <w:color w:val="000000"/>
          <w:sz w:val="22"/>
          <w:szCs w:val="22"/>
        </w:rPr>
        <w:t>ing the</w:t>
      </w:r>
      <w:r w:rsidRPr="00A3411D">
        <w:rPr>
          <w:bCs/>
          <w:color w:val="000000"/>
          <w:sz w:val="22"/>
          <w:szCs w:val="22"/>
        </w:rPr>
        <w:t xml:space="preserve"> selection of applications that best meet the needs of the program consistent with established criteria and providing assurance to the public that the evaluation and selection process is impartial and fair.</w:t>
      </w:r>
      <w:r w:rsidR="00D13C55">
        <w:rPr>
          <w:bCs/>
          <w:color w:val="000000"/>
          <w:sz w:val="22"/>
          <w:szCs w:val="22"/>
        </w:rPr>
        <w:t xml:space="preserve"> The PM will review all reviewer comments in advance and listen to each panel discussion to provide guidance about the panel process and FOA criteria. </w:t>
      </w:r>
    </w:p>
    <w:p w14:paraId="0F007B93" w14:textId="77777777" w:rsidR="00471BAA" w:rsidRDefault="00471BAA" w:rsidP="00D15915">
      <w:pPr>
        <w:autoSpaceDE w:val="0"/>
        <w:autoSpaceDN w:val="0"/>
        <w:adjustRightInd w:val="0"/>
        <w:outlineLvl w:val="0"/>
        <w:rPr>
          <w:b/>
          <w:bCs/>
          <w:color w:val="000000"/>
          <w:sz w:val="22"/>
          <w:szCs w:val="22"/>
        </w:rPr>
      </w:pPr>
    </w:p>
    <w:p w14:paraId="1B1E1112" w14:textId="278E091E" w:rsidR="008C0867" w:rsidRPr="00A3411D" w:rsidRDefault="00B32BB4" w:rsidP="00D15915">
      <w:pPr>
        <w:autoSpaceDE w:val="0"/>
        <w:autoSpaceDN w:val="0"/>
        <w:adjustRightInd w:val="0"/>
        <w:outlineLvl w:val="0"/>
        <w:rPr>
          <w:b/>
          <w:bCs/>
          <w:color w:val="000000"/>
          <w:sz w:val="22"/>
          <w:szCs w:val="22"/>
        </w:rPr>
      </w:pPr>
      <w:r w:rsidRPr="00A3411D">
        <w:rPr>
          <w:b/>
          <w:bCs/>
          <w:color w:val="000000"/>
          <w:sz w:val="22"/>
          <w:szCs w:val="22"/>
        </w:rPr>
        <w:t xml:space="preserve">REQUIRMENTS AND </w:t>
      </w:r>
      <w:r w:rsidR="008C0867" w:rsidRPr="00A3411D">
        <w:rPr>
          <w:b/>
          <w:bCs/>
          <w:color w:val="000000"/>
          <w:sz w:val="22"/>
          <w:szCs w:val="22"/>
        </w:rPr>
        <w:t xml:space="preserve">ESSENTIAL FUNCTIONS: </w:t>
      </w:r>
    </w:p>
    <w:p w14:paraId="6B81A7C5" w14:textId="77777777" w:rsidR="005809E6" w:rsidRPr="00A3411D" w:rsidRDefault="009E4DC3" w:rsidP="00D15915">
      <w:pPr>
        <w:autoSpaceDE w:val="0"/>
        <w:autoSpaceDN w:val="0"/>
        <w:adjustRightInd w:val="0"/>
        <w:outlineLvl w:val="0"/>
        <w:rPr>
          <w:i/>
          <w:color w:val="000000"/>
          <w:sz w:val="22"/>
          <w:szCs w:val="22"/>
        </w:rPr>
      </w:pPr>
      <w:r w:rsidRPr="00A3411D">
        <w:rPr>
          <w:bCs/>
          <w:i/>
          <w:color w:val="000000"/>
          <w:sz w:val="22"/>
          <w:szCs w:val="22"/>
        </w:rPr>
        <w:t>Facilitation</w:t>
      </w:r>
      <w:r w:rsidR="0025521A" w:rsidRPr="00A3411D">
        <w:rPr>
          <w:bCs/>
          <w:i/>
          <w:color w:val="000000"/>
          <w:sz w:val="22"/>
          <w:szCs w:val="22"/>
        </w:rPr>
        <w:t xml:space="preserve"> </w:t>
      </w:r>
      <w:r w:rsidR="00310351">
        <w:rPr>
          <w:bCs/>
          <w:i/>
          <w:color w:val="000000"/>
          <w:sz w:val="22"/>
          <w:szCs w:val="22"/>
        </w:rPr>
        <w:t xml:space="preserve">and Panel Process </w:t>
      </w:r>
      <w:r w:rsidR="0025521A" w:rsidRPr="00A3411D">
        <w:rPr>
          <w:bCs/>
          <w:i/>
          <w:color w:val="000000"/>
          <w:sz w:val="22"/>
          <w:szCs w:val="22"/>
        </w:rPr>
        <w:t>Duties</w:t>
      </w:r>
    </w:p>
    <w:p w14:paraId="2288DA0F" w14:textId="46AA6BC3" w:rsidR="00DA5CA4" w:rsidRDefault="005809E6" w:rsidP="00F3756C">
      <w:pPr>
        <w:numPr>
          <w:ilvl w:val="0"/>
          <w:numId w:val="4"/>
        </w:numPr>
        <w:rPr>
          <w:sz w:val="22"/>
          <w:szCs w:val="22"/>
        </w:rPr>
      </w:pPr>
      <w:r w:rsidRPr="00DA5CA4">
        <w:rPr>
          <w:bCs/>
          <w:color w:val="000000"/>
          <w:sz w:val="22"/>
          <w:szCs w:val="22"/>
        </w:rPr>
        <w:t>Review</w:t>
      </w:r>
      <w:r w:rsidRPr="00DA5CA4">
        <w:rPr>
          <w:sz w:val="22"/>
          <w:szCs w:val="22"/>
        </w:rPr>
        <w:t xml:space="preserve"> the FOA for assigned program areas (e.g. </w:t>
      </w:r>
      <w:r w:rsidR="00B449EE" w:rsidRPr="00DA5CA4">
        <w:rPr>
          <w:sz w:val="22"/>
          <w:szCs w:val="22"/>
        </w:rPr>
        <w:t>Social and Economic Development Strategies, or SEDS</w:t>
      </w:r>
      <w:r w:rsidRPr="00DA5CA4">
        <w:rPr>
          <w:sz w:val="22"/>
          <w:szCs w:val="22"/>
        </w:rPr>
        <w:t xml:space="preserve">). </w:t>
      </w:r>
      <w:r w:rsidR="00BF2752" w:rsidRPr="00DA5CA4">
        <w:rPr>
          <w:sz w:val="22"/>
          <w:szCs w:val="22"/>
        </w:rPr>
        <w:t xml:space="preserve"> If assigned to different FOA competitions, the chair must be knowledgeable of the criteria, which is specific to each FOA. </w:t>
      </w:r>
      <w:r w:rsidRPr="00DA5CA4">
        <w:rPr>
          <w:sz w:val="22"/>
          <w:szCs w:val="22"/>
        </w:rPr>
        <w:t xml:space="preserve"> </w:t>
      </w:r>
    </w:p>
    <w:p w14:paraId="4DE7C9C3" w14:textId="51E23617" w:rsidR="00DA5CA4" w:rsidRDefault="00DA5CA4" w:rsidP="00F3756C">
      <w:pPr>
        <w:numPr>
          <w:ilvl w:val="0"/>
          <w:numId w:val="4"/>
        </w:numPr>
        <w:rPr>
          <w:sz w:val="22"/>
          <w:szCs w:val="22"/>
        </w:rPr>
      </w:pPr>
      <w:r>
        <w:rPr>
          <w:sz w:val="22"/>
          <w:szCs w:val="22"/>
        </w:rPr>
        <w:t>Notify PM</w:t>
      </w:r>
      <w:r w:rsidR="003D69AE">
        <w:rPr>
          <w:sz w:val="22"/>
          <w:szCs w:val="22"/>
        </w:rPr>
        <w:t xml:space="preserve"> of any conflict of interest (COI)</w:t>
      </w:r>
      <w:r w:rsidR="0022206F">
        <w:rPr>
          <w:sz w:val="22"/>
          <w:szCs w:val="22"/>
        </w:rPr>
        <w:t xml:space="preserve"> that you or</w:t>
      </w:r>
      <w:r w:rsidR="003D69AE">
        <w:rPr>
          <w:sz w:val="22"/>
          <w:szCs w:val="22"/>
        </w:rPr>
        <w:t xml:space="preserve"> a reviewer may have if it becomes apparent during the panel process. Chairpersons or reviewers cannot have a COI with any application or competition to which they’re assigned.   </w:t>
      </w:r>
    </w:p>
    <w:p w14:paraId="7E4782CD" w14:textId="4FCB8630" w:rsidR="005809E6" w:rsidRPr="00DA5CA4" w:rsidRDefault="005809E6" w:rsidP="00F3756C">
      <w:pPr>
        <w:numPr>
          <w:ilvl w:val="0"/>
          <w:numId w:val="4"/>
        </w:numPr>
        <w:rPr>
          <w:sz w:val="22"/>
          <w:szCs w:val="22"/>
        </w:rPr>
      </w:pPr>
      <w:r w:rsidRPr="00DA5CA4">
        <w:rPr>
          <w:sz w:val="22"/>
          <w:szCs w:val="22"/>
        </w:rPr>
        <w:t>Re</w:t>
      </w:r>
      <w:r w:rsidR="00BF2752" w:rsidRPr="00DA5CA4">
        <w:rPr>
          <w:sz w:val="22"/>
          <w:szCs w:val="22"/>
        </w:rPr>
        <w:t>ad</w:t>
      </w:r>
      <w:r w:rsidRPr="00DA5CA4">
        <w:rPr>
          <w:sz w:val="22"/>
          <w:szCs w:val="22"/>
        </w:rPr>
        <w:t xml:space="preserve"> </w:t>
      </w:r>
      <w:r w:rsidR="00B449EE" w:rsidRPr="00DA5CA4">
        <w:rPr>
          <w:sz w:val="22"/>
          <w:szCs w:val="22"/>
        </w:rPr>
        <w:t xml:space="preserve">and develop understanding of </w:t>
      </w:r>
      <w:r w:rsidRPr="00DA5CA4">
        <w:rPr>
          <w:sz w:val="22"/>
          <w:szCs w:val="22"/>
        </w:rPr>
        <w:t xml:space="preserve">all assigned grant </w:t>
      </w:r>
      <w:r w:rsidR="00E95E0D" w:rsidRPr="00DA5CA4">
        <w:rPr>
          <w:sz w:val="22"/>
          <w:szCs w:val="22"/>
        </w:rPr>
        <w:t>applications</w:t>
      </w:r>
      <w:r w:rsidR="00310351" w:rsidRPr="00DA5CA4">
        <w:rPr>
          <w:sz w:val="22"/>
          <w:szCs w:val="22"/>
        </w:rPr>
        <w:t>.</w:t>
      </w:r>
    </w:p>
    <w:p w14:paraId="1CD9170C" w14:textId="12F4EDC9" w:rsidR="00B471DC" w:rsidRDefault="00B471DC" w:rsidP="005809E6">
      <w:pPr>
        <w:numPr>
          <w:ilvl w:val="0"/>
          <w:numId w:val="4"/>
        </w:numPr>
        <w:rPr>
          <w:sz w:val="22"/>
          <w:szCs w:val="22"/>
        </w:rPr>
      </w:pPr>
      <w:r>
        <w:rPr>
          <w:sz w:val="22"/>
          <w:szCs w:val="22"/>
        </w:rPr>
        <w:t xml:space="preserve">With input from reviewers, develop panel reading schedule to align with ANA established deadlines. Ensure the panel schedule is adhered to in order to finish the session on time. </w:t>
      </w:r>
    </w:p>
    <w:p w14:paraId="1871E2B8" w14:textId="72AE073A" w:rsidR="005809E6" w:rsidRDefault="005809E6" w:rsidP="005809E6">
      <w:pPr>
        <w:numPr>
          <w:ilvl w:val="0"/>
          <w:numId w:val="4"/>
        </w:numPr>
        <w:rPr>
          <w:sz w:val="22"/>
          <w:szCs w:val="22"/>
        </w:rPr>
      </w:pPr>
      <w:r w:rsidRPr="00A3411D">
        <w:rPr>
          <w:sz w:val="22"/>
          <w:szCs w:val="22"/>
        </w:rPr>
        <w:lastRenderedPageBreak/>
        <w:t>Ensure reviewers complete their review in a timely manner, that all reviewers participate in panel meetings, and that a climate of professionalism and respect is maintained.</w:t>
      </w:r>
    </w:p>
    <w:p w14:paraId="1958432B" w14:textId="7786BFAC" w:rsidR="0022206F" w:rsidRPr="00A3411D" w:rsidRDefault="0022206F" w:rsidP="005809E6">
      <w:pPr>
        <w:numPr>
          <w:ilvl w:val="0"/>
          <w:numId w:val="4"/>
        </w:numPr>
        <w:rPr>
          <w:sz w:val="22"/>
          <w:szCs w:val="22"/>
        </w:rPr>
      </w:pPr>
      <w:r>
        <w:rPr>
          <w:sz w:val="22"/>
          <w:szCs w:val="22"/>
        </w:rPr>
        <w:t xml:space="preserve">Reviewers will submit comments 4 hours in advance of a scheduled call so that the Chairperson can consolidate the comments and prepare a summary document to be utilized during the panel discussion. </w:t>
      </w:r>
    </w:p>
    <w:p w14:paraId="64136437" w14:textId="777CABDF" w:rsidR="00E6789F" w:rsidRPr="00A3411D" w:rsidRDefault="0025521A" w:rsidP="00E6789F">
      <w:pPr>
        <w:numPr>
          <w:ilvl w:val="0"/>
          <w:numId w:val="4"/>
        </w:numPr>
        <w:rPr>
          <w:sz w:val="22"/>
          <w:szCs w:val="22"/>
        </w:rPr>
      </w:pPr>
      <w:r w:rsidRPr="00A3411D">
        <w:rPr>
          <w:sz w:val="22"/>
          <w:szCs w:val="22"/>
        </w:rPr>
        <w:t>Facilitate discussion and consensus among the reviewers</w:t>
      </w:r>
      <w:r w:rsidR="006355A7" w:rsidRPr="00A3411D">
        <w:rPr>
          <w:sz w:val="22"/>
          <w:szCs w:val="22"/>
        </w:rPr>
        <w:t xml:space="preserve"> on </w:t>
      </w:r>
      <w:r w:rsidR="00B32A53" w:rsidRPr="00A3411D">
        <w:rPr>
          <w:sz w:val="22"/>
          <w:szCs w:val="22"/>
        </w:rPr>
        <w:t>assigned</w:t>
      </w:r>
      <w:r w:rsidR="006355A7" w:rsidRPr="00A3411D">
        <w:rPr>
          <w:sz w:val="22"/>
          <w:szCs w:val="22"/>
        </w:rPr>
        <w:t xml:space="preserve"> panel</w:t>
      </w:r>
      <w:r w:rsidRPr="00A3411D">
        <w:rPr>
          <w:sz w:val="22"/>
          <w:szCs w:val="22"/>
        </w:rPr>
        <w:t xml:space="preserve"> to help ensure that each application receives an </w:t>
      </w:r>
      <w:r w:rsidR="00E95E0D">
        <w:rPr>
          <w:sz w:val="22"/>
          <w:szCs w:val="22"/>
        </w:rPr>
        <w:t xml:space="preserve">impartial and </w:t>
      </w:r>
      <w:r w:rsidRPr="00A3411D">
        <w:rPr>
          <w:sz w:val="22"/>
          <w:szCs w:val="22"/>
        </w:rPr>
        <w:t>objective review.</w:t>
      </w:r>
      <w:r w:rsidR="00471BAA">
        <w:rPr>
          <w:sz w:val="22"/>
          <w:szCs w:val="22"/>
        </w:rPr>
        <w:t xml:space="preserve">  Take notes during discussion or record </w:t>
      </w:r>
      <w:r w:rsidR="00D13C55">
        <w:rPr>
          <w:sz w:val="22"/>
          <w:szCs w:val="22"/>
        </w:rPr>
        <w:t>panel discussion</w:t>
      </w:r>
      <w:r w:rsidR="00471BAA">
        <w:rPr>
          <w:sz w:val="22"/>
          <w:szCs w:val="22"/>
        </w:rPr>
        <w:t xml:space="preserve"> as verbal comments may also be incorporated into the PSR. </w:t>
      </w:r>
    </w:p>
    <w:p w14:paraId="56F874BC" w14:textId="5C2B8238" w:rsidR="001E3E15" w:rsidRPr="00A3411D" w:rsidRDefault="0025521A" w:rsidP="0025521A">
      <w:pPr>
        <w:numPr>
          <w:ilvl w:val="0"/>
          <w:numId w:val="4"/>
        </w:numPr>
        <w:rPr>
          <w:sz w:val="22"/>
          <w:szCs w:val="22"/>
        </w:rPr>
      </w:pPr>
      <w:r w:rsidRPr="00A3411D">
        <w:rPr>
          <w:sz w:val="22"/>
          <w:szCs w:val="22"/>
        </w:rPr>
        <w:t xml:space="preserve">Check reviewer comments for clarity, </w:t>
      </w:r>
      <w:r w:rsidR="00471BAA">
        <w:rPr>
          <w:sz w:val="22"/>
          <w:szCs w:val="22"/>
        </w:rPr>
        <w:t xml:space="preserve">accuracy, </w:t>
      </w:r>
      <w:r w:rsidRPr="00A3411D">
        <w:rPr>
          <w:sz w:val="22"/>
          <w:szCs w:val="22"/>
        </w:rPr>
        <w:t>completeness, appro</w:t>
      </w:r>
      <w:r w:rsidR="00664A36" w:rsidRPr="00A3411D">
        <w:rPr>
          <w:sz w:val="22"/>
          <w:szCs w:val="22"/>
        </w:rPr>
        <w:t>priateness, and grammar/syntax.</w:t>
      </w:r>
      <w:r w:rsidR="001C1F6D">
        <w:rPr>
          <w:sz w:val="22"/>
          <w:szCs w:val="22"/>
        </w:rPr>
        <w:t xml:space="preserve">  Ensure comments are not biased, opinionated, or offensive. </w:t>
      </w:r>
    </w:p>
    <w:p w14:paraId="14A33993" w14:textId="1B7C2C09" w:rsidR="005809E6" w:rsidRDefault="005809E6" w:rsidP="005809E6">
      <w:pPr>
        <w:numPr>
          <w:ilvl w:val="0"/>
          <w:numId w:val="4"/>
        </w:numPr>
        <w:rPr>
          <w:sz w:val="22"/>
          <w:szCs w:val="22"/>
        </w:rPr>
      </w:pPr>
      <w:r w:rsidRPr="00A3411D">
        <w:rPr>
          <w:sz w:val="22"/>
          <w:szCs w:val="22"/>
        </w:rPr>
        <w:t xml:space="preserve">Direct reviewers to </w:t>
      </w:r>
      <w:r w:rsidR="00471BAA">
        <w:rPr>
          <w:sz w:val="22"/>
          <w:szCs w:val="22"/>
        </w:rPr>
        <w:t>revise</w:t>
      </w:r>
      <w:r w:rsidRPr="00A3411D">
        <w:rPr>
          <w:sz w:val="22"/>
          <w:szCs w:val="22"/>
        </w:rPr>
        <w:t xml:space="preserve"> their </w:t>
      </w:r>
      <w:r w:rsidR="00471BAA">
        <w:rPr>
          <w:sz w:val="22"/>
          <w:szCs w:val="22"/>
        </w:rPr>
        <w:t xml:space="preserve">comments, after the panel discussion, to reflect any changes that may have occurred or if the </w:t>
      </w:r>
      <w:r w:rsidRPr="00A3411D">
        <w:rPr>
          <w:sz w:val="22"/>
          <w:szCs w:val="22"/>
        </w:rPr>
        <w:t>reviewer comments and scores are unclear, incomplete, inappropriate, or markedly incongruent with the comments and scores of other reviewers on their panel.</w:t>
      </w:r>
    </w:p>
    <w:p w14:paraId="1CA13B0F" w14:textId="77777777" w:rsidR="00471BAA" w:rsidRDefault="00310351" w:rsidP="005809E6">
      <w:pPr>
        <w:numPr>
          <w:ilvl w:val="0"/>
          <w:numId w:val="4"/>
        </w:numPr>
        <w:rPr>
          <w:sz w:val="22"/>
          <w:szCs w:val="22"/>
        </w:rPr>
      </w:pPr>
      <w:r>
        <w:rPr>
          <w:sz w:val="22"/>
          <w:szCs w:val="22"/>
        </w:rPr>
        <w:t>Consolidate</w:t>
      </w:r>
      <w:r w:rsidR="00E95E0D">
        <w:rPr>
          <w:sz w:val="22"/>
          <w:szCs w:val="22"/>
        </w:rPr>
        <w:t xml:space="preserve"> and/or re-write</w:t>
      </w:r>
      <w:r>
        <w:rPr>
          <w:sz w:val="22"/>
          <w:szCs w:val="22"/>
        </w:rPr>
        <w:t xml:space="preserve"> </w:t>
      </w:r>
      <w:r w:rsidR="002A18DA">
        <w:rPr>
          <w:sz w:val="22"/>
          <w:szCs w:val="22"/>
        </w:rPr>
        <w:t>panel reviewer comments which balance</w:t>
      </w:r>
      <w:r w:rsidR="00914AE1">
        <w:rPr>
          <w:sz w:val="22"/>
          <w:szCs w:val="22"/>
        </w:rPr>
        <w:t xml:space="preserve"> the consensus and independent reviewers’ analysis</w:t>
      </w:r>
      <w:r>
        <w:rPr>
          <w:sz w:val="22"/>
          <w:szCs w:val="22"/>
        </w:rPr>
        <w:t xml:space="preserve"> into a </w:t>
      </w:r>
      <w:r w:rsidR="002A18DA">
        <w:rPr>
          <w:sz w:val="22"/>
          <w:szCs w:val="22"/>
        </w:rPr>
        <w:t xml:space="preserve">comprehensive </w:t>
      </w:r>
      <w:r w:rsidR="00471BAA">
        <w:rPr>
          <w:sz w:val="22"/>
          <w:szCs w:val="22"/>
        </w:rPr>
        <w:t>PSR</w:t>
      </w:r>
      <w:r>
        <w:rPr>
          <w:sz w:val="22"/>
          <w:szCs w:val="22"/>
        </w:rPr>
        <w:t>.</w:t>
      </w:r>
    </w:p>
    <w:p w14:paraId="54E477BF" w14:textId="302E4F2A" w:rsidR="00310351" w:rsidRDefault="00471BAA" w:rsidP="005809E6">
      <w:pPr>
        <w:numPr>
          <w:ilvl w:val="0"/>
          <w:numId w:val="4"/>
        </w:numPr>
        <w:rPr>
          <w:sz w:val="22"/>
          <w:szCs w:val="22"/>
        </w:rPr>
      </w:pPr>
      <w:r>
        <w:rPr>
          <w:sz w:val="22"/>
          <w:szCs w:val="22"/>
        </w:rPr>
        <w:t xml:space="preserve">Revise PSR, as directed, by the </w:t>
      </w:r>
      <w:r w:rsidR="00D13C55">
        <w:rPr>
          <w:sz w:val="22"/>
          <w:szCs w:val="22"/>
        </w:rPr>
        <w:t xml:space="preserve">PM or RD </w:t>
      </w:r>
      <w:r>
        <w:rPr>
          <w:sz w:val="22"/>
          <w:szCs w:val="22"/>
        </w:rPr>
        <w:t xml:space="preserve">until the document is approved. </w:t>
      </w:r>
      <w:r w:rsidR="00310351">
        <w:rPr>
          <w:sz w:val="22"/>
          <w:szCs w:val="22"/>
        </w:rPr>
        <w:t xml:space="preserve">  </w:t>
      </w:r>
    </w:p>
    <w:p w14:paraId="5FD2DA62" w14:textId="77777777" w:rsidR="00A30227" w:rsidRDefault="003D69AE" w:rsidP="00A30227">
      <w:pPr>
        <w:numPr>
          <w:ilvl w:val="0"/>
          <w:numId w:val="18"/>
        </w:numPr>
        <w:autoSpaceDE w:val="0"/>
        <w:autoSpaceDN w:val="0"/>
        <w:adjustRightInd w:val="0"/>
        <w:rPr>
          <w:bCs/>
          <w:sz w:val="22"/>
          <w:szCs w:val="22"/>
        </w:rPr>
      </w:pPr>
      <w:r>
        <w:rPr>
          <w:bCs/>
          <w:sz w:val="22"/>
          <w:szCs w:val="22"/>
        </w:rPr>
        <w:t>Maintain confidentiality of the information within the applications to which you’re assigned.  Only discuss with fellow panelists.</w:t>
      </w:r>
      <w:r w:rsidR="00A30227">
        <w:rPr>
          <w:bCs/>
          <w:sz w:val="22"/>
          <w:szCs w:val="22"/>
        </w:rPr>
        <w:t xml:space="preserve"> Destroy all hard copies or electronic files of applications and review materials.   </w:t>
      </w:r>
    </w:p>
    <w:p w14:paraId="3AC27054" w14:textId="378D3BBD" w:rsidR="003D69AE" w:rsidRPr="00CE501E" w:rsidRDefault="00A30227" w:rsidP="00005003">
      <w:pPr>
        <w:numPr>
          <w:ilvl w:val="0"/>
          <w:numId w:val="18"/>
        </w:numPr>
        <w:autoSpaceDE w:val="0"/>
        <w:autoSpaceDN w:val="0"/>
        <w:adjustRightInd w:val="0"/>
        <w:rPr>
          <w:bCs/>
          <w:sz w:val="22"/>
          <w:szCs w:val="22"/>
        </w:rPr>
      </w:pPr>
      <w:r>
        <w:rPr>
          <w:bCs/>
          <w:sz w:val="22"/>
          <w:szCs w:val="22"/>
        </w:rPr>
        <w:t xml:space="preserve">Ensure panel schedule and ANA deadlines are met for the submission of draft and revised panel comments.  </w:t>
      </w:r>
      <w:r w:rsidR="003D69AE" w:rsidRPr="00A30227">
        <w:rPr>
          <w:bCs/>
          <w:sz w:val="22"/>
          <w:szCs w:val="22"/>
        </w:rPr>
        <w:t xml:space="preserve">  </w:t>
      </w:r>
    </w:p>
    <w:p w14:paraId="3C89F00E" w14:textId="7573640D" w:rsidR="0025521A" w:rsidRDefault="00B32A53" w:rsidP="0025521A">
      <w:pPr>
        <w:numPr>
          <w:ilvl w:val="0"/>
          <w:numId w:val="4"/>
        </w:numPr>
        <w:rPr>
          <w:sz w:val="22"/>
          <w:szCs w:val="22"/>
        </w:rPr>
      </w:pPr>
      <w:r w:rsidRPr="00A3411D">
        <w:rPr>
          <w:sz w:val="22"/>
          <w:szCs w:val="22"/>
        </w:rPr>
        <w:t xml:space="preserve">Assess </w:t>
      </w:r>
      <w:r w:rsidR="0025521A" w:rsidRPr="00A3411D">
        <w:rPr>
          <w:sz w:val="22"/>
          <w:szCs w:val="22"/>
        </w:rPr>
        <w:t xml:space="preserve">performance of reviewers and make recommendations </w:t>
      </w:r>
      <w:r w:rsidR="001E3E15" w:rsidRPr="00A3411D">
        <w:rPr>
          <w:sz w:val="22"/>
          <w:szCs w:val="22"/>
        </w:rPr>
        <w:t>for</w:t>
      </w:r>
      <w:r w:rsidR="0025521A" w:rsidRPr="00A3411D">
        <w:rPr>
          <w:sz w:val="22"/>
          <w:szCs w:val="22"/>
        </w:rPr>
        <w:t xml:space="preserve"> </w:t>
      </w:r>
      <w:r w:rsidR="006F2939" w:rsidRPr="00A3411D">
        <w:rPr>
          <w:sz w:val="22"/>
          <w:szCs w:val="22"/>
        </w:rPr>
        <w:t xml:space="preserve">the panel </w:t>
      </w:r>
      <w:r w:rsidR="00B471DC">
        <w:rPr>
          <w:sz w:val="22"/>
          <w:szCs w:val="22"/>
        </w:rPr>
        <w:t>process</w:t>
      </w:r>
      <w:r w:rsidR="006F2939" w:rsidRPr="00A3411D">
        <w:rPr>
          <w:sz w:val="22"/>
          <w:szCs w:val="22"/>
        </w:rPr>
        <w:t xml:space="preserve"> </w:t>
      </w:r>
      <w:r w:rsidR="00884B14">
        <w:rPr>
          <w:sz w:val="22"/>
          <w:szCs w:val="22"/>
        </w:rPr>
        <w:t>for</w:t>
      </w:r>
      <w:r w:rsidR="0025521A" w:rsidRPr="00A3411D">
        <w:rPr>
          <w:sz w:val="22"/>
          <w:szCs w:val="22"/>
        </w:rPr>
        <w:t xml:space="preserve"> future ANA panel reviews.</w:t>
      </w:r>
    </w:p>
    <w:p w14:paraId="27E732AA" w14:textId="77777777" w:rsidR="00B471DC" w:rsidRPr="00184862" w:rsidRDefault="00B471DC" w:rsidP="00B471DC">
      <w:pPr>
        <w:numPr>
          <w:ilvl w:val="0"/>
          <w:numId w:val="4"/>
        </w:numPr>
        <w:rPr>
          <w:sz w:val="22"/>
          <w:szCs w:val="22"/>
        </w:rPr>
      </w:pPr>
      <w:r w:rsidRPr="00184862">
        <w:rPr>
          <w:sz w:val="22"/>
          <w:szCs w:val="22"/>
        </w:rPr>
        <w:t xml:space="preserve">Properly complete, sign, and return all required forms </w:t>
      </w:r>
      <w:r>
        <w:rPr>
          <w:sz w:val="22"/>
          <w:szCs w:val="22"/>
        </w:rPr>
        <w:t>and documents to ANA or its contractor</w:t>
      </w:r>
      <w:r w:rsidRPr="00184862">
        <w:rPr>
          <w:sz w:val="22"/>
          <w:szCs w:val="22"/>
        </w:rPr>
        <w:t xml:space="preserve">. </w:t>
      </w:r>
    </w:p>
    <w:p w14:paraId="0DD3BF47" w14:textId="77777777" w:rsidR="00B471DC" w:rsidRDefault="00B471DC" w:rsidP="0025521A">
      <w:pPr>
        <w:rPr>
          <w:i/>
          <w:sz w:val="22"/>
          <w:szCs w:val="22"/>
        </w:rPr>
      </w:pPr>
    </w:p>
    <w:p w14:paraId="146F8223" w14:textId="77777777" w:rsidR="0025521A" w:rsidRPr="00A3411D" w:rsidRDefault="0025521A" w:rsidP="0025521A">
      <w:pPr>
        <w:rPr>
          <w:i/>
          <w:sz w:val="22"/>
          <w:szCs w:val="22"/>
        </w:rPr>
      </w:pPr>
      <w:r w:rsidRPr="00A3411D">
        <w:rPr>
          <w:i/>
          <w:sz w:val="22"/>
          <w:szCs w:val="22"/>
        </w:rPr>
        <w:t>Rules, Regulations and the FOA</w:t>
      </w:r>
    </w:p>
    <w:p w14:paraId="14E0357C" w14:textId="38E6C169" w:rsidR="00583F0F" w:rsidRPr="00A3411D" w:rsidRDefault="00CF7720" w:rsidP="00CF7720">
      <w:pPr>
        <w:numPr>
          <w:ilvl w:val="0"/>
          <w:numId w:val="4"/>
        </w:numPr>
        <w:rPr>
          <w:sz w:val="22"/>
          <w:szCs w:val="22"/>
        </w:rPr>
      </w:pPr>
      <w:r w:rsidRPr="00A3411D">
        <w:rPr>
          <w:bCs/>
          <w:sz w:val="22"/>
          <w:szCs w:val="22"/>
        </w:rPr>
        <w:t xml:space="preserve">Ensure </w:t>
      </w:r>
      <w:r w:rsidR="001E3E15" w:rsidRPr="00A3411D">
        <w:rPr>
          <w:bCs/>
          <w:sz w:val="22"/>
          <w:szCs w:val="22"/>
        </w:rPr>
        <w:t>reviewers</w:t>
      </w:r>
      <w:r w:rsidRPr="00A3411D">
        <w:rPr>
          <w:bCs/>
          <w:sz w:val="22"/>
          <w:szCs w:val="22"/>
        </w:rPr>
        <w:t xml:space="preserve"> understand </w:t>
      </w:r>
      <w:r w:rsidR="001E3E15" w:rsidRPr="00A3411D">
        <w:rPr>
          <w:bCs/>
          <w:sz w:val="22"/>
          <w:szCs w:val="22"/>
        </w:rPr>
        <w:t>the FOA</w:t>
      </w:r>
      <w:r w:rsidR="00E95E0D">
        <w:rPr>
          <w:bCs/>
          <w:sz w:val="22"/>
          <w:szCs w:val="22"/>
        </w:rPr>
        <w:t>’s</w:t>
      </w:r>
      <w:r w:rsidR="001E3E15" w:rsidRPr="00A3411D">
        <w:rPr>
          <w:bCs/>
          <w:sz w:val="22"/>
          <w:szCs w:val="22"/>
        </w:rPr>
        <w:t xml:space="preserve"> </w:t>
      </w:r>
      <w:r w:rsidR="00862255" w:rsidRPr="00A3411D">
        <w:rPr>
          <w:bCs/>
          <w:sz w:val="22"/>
          <w:szCs w:val="22"/>
        </w:rPr>
        <w:t xml:space="preserve">evaluation </w:t>
      </w:r>
      <w:r w:rsidRPr="00A3411D">
        <w:rPr>
          <w:bCs/>
          <w:sz w:val="22"/>
          <w:szCs w:val="22"/>
        </w:rPr>
        <w:t>criteria th</w:t>
      </w:r>
      <w:r w:rsidR="008338A2">
        <w:rPr>
          <w:bCs/>
          <w:sz w:val="22"/>
          <w:szCs w:val="22"/>
        </w:rPr>
        <w:t>at they should</w:t>
      </w:r>
      <w:r w:rsidRPr="00A3411D">
        <w:rPr>
          <w:bCs/>
          <w:sz w:val="22"/>
          <w:szCs w:val="22"/>
        </w:rPr>
        <w:t xml:space="preserve"> </w:t>
      </w:r>
      <w:r w:rsidR="001E3E15" w:rsidRPr="00A3411D">
        <w:rPr>
          <w:bCs/>
          <w:sz w:val="22"/>
          <w:szCs w:val="22"/>
        </w:rPr>
        <w:t>use to</w:t>
      </w:r>
      <w:r w:rsidRPr="00A3411D">
        <w:rPr>
          <w:bCs/>
          <w:sz w:val="22"/>
          <w:szCs w:val="22"/>
        </w:rPr>
        <w:t xml:space="preserve"> assign scores</w:t>
      </w:r>
      <w:r w:rsidR="00D13C55">
        <w:rPr>
          <w:bCs/>
          <w:sz w:val="22"/>
          <w:szCs w:val="22"/>
        </w:rPr>
        <w:t>, based on the FOA’s scoring guidance,</w:t>
      </w:r>
      <w:r w:rsidRPr="00A3411D">
        <w:rPr>
          <w:bCs/>
          <w:sz w:val="22"/>
          <w:szCs w:val="22"/>
        </w:rPr>
        <w:t xml:space="preserve"> to grant </w:t>
      </w:r>
      <w:r w:rsidR="00D13C55">
        <w:rPr>
          <w:bCs/>
          <w:sz w:val="22"/>
          <w:szCs w:val="22"/>
        </w:rPr>
        <w:t>applications</w:t>
      </w:r>
      <w:r w:rsidRPr="00A3411D">
        <w:rPr>
          <w:bCs/>
          <w:sz w:val="22"/>
          <w:szCs w:val="22"/>
        </w:rPr>
        <w:t xml:space="preserve"> and that the</w:t>
      </w:r>
      <w:r w:rsidR="006F2939" w:rsidRPr="00A3411D">
        <w:rPr>
          <w:bCs/>
          <w:sz w:val="22"/>
          <w:szCs w:val="22"/>
        </w:rPr>
        <w:t xml:space="preserve"> panel provides due</w:t>
      </w:r>
      <w:r w:rsidRPr="00A3411D">
        <w:rPr>
          <w:bCs/>
          <w:sz w:val="22"/>
          <w:szCs w:val="22"/>
        </w:rPr>
        <w:t xml:space="preserve"> diligen</w:t>
      </w:r>
      <w:r w:rsidR="006F2939" w:rsidRPr="00A3411D">
        <w:rPr>
          <w:bCs/>
          <w:sz w:val="22"/>
          <w:szCs w:val="22"/>
        </w:rPr>
        <w:t>ce by giving a</w:t>
      </w:r>
      <w:r w:rsidRPr="00A3411D">
        <w:rPr>
          <w:bCs/>
          <w:sz w:val="22"/>
          <w:szCs w:val="22"/>
        </w:rPr>
        <w:t xml:space="preserve"> thorough, accurate analysis</w:t>
      </w:r>
      <w:r w:rsidR="005F0C7E" w:rsidRPr="00A3411D">
        <w:rPr>
          <w:bCs/>
          <w:sz w:val="22"/>
          <w:szCs w:val="22"/>
        </w:rPr>
        <w:t xml:space="preserve">. </w:t>
      </w:r>
    </w:p>
    <w:p w14:paraId="7870956F" w14:textId="77777777" w:rsidR="00CF7720" w:rsidRPr="00A3411D" w:rsidRDefault="005F0C7E" w:rsidP="00CF7720">
      <w:pPr>
        <w:numPr>
          <w:ilvl w:val="0"/>
          <w:numId w:val="4"/>
        </w:numPr>
        <w:rPr>
          <w:sz w:val="22"/>
          <w:szCs w:val="22"/>
        </w:rPr>
      </w:pPr>
      <w:r w:rsidRPr="00A3411D">
        <w:rPr>
          <w:bCs/>
          <w:sz w:val="22"/>
          <w:szCs w:val="22"/>
        </w:rPr>
        <w:t xml:space="preserve">Ensure that </w:t>
      </w:r>
      <w:r w:rsidR="001A56E1" w:rsidRPr="00A3411D">
        <w:rPr>
          <w:bCs/>
          <w:sz w:val="22"/>
          <w:szCs w:val="22"/>
        </w:rPr>
        <w:t xml:space="preserve">panel </w:t>
      </w:r>
      <w:r w:rsidRPr="00A3411D">
        <w:rPr>
          <w:bCs/>
          <w:sz w:val="22"/>
          <w:szCs w:val="22"/>
        </w:rPr>
        <w:t>review</w:t>
      </w:r>
      <w:r w:rsidR="001A56E1" w:rsidRPr="00A3411D">
        <w:rPr>
          <w:bCs/>
          <w:sz w:val="22"/>
          <w:szCs w:val="22"/>
        </w:rPr>
        <w:t>er</w:t>
      </w:r>
      <w:r w:rsidRPr="00A3411D">
        <w:rPr>
          <w:bCs/>
          <w:sz w:val="22"/>
          <w:szCs w:val="22"/>
        </w:rPr>
        <w:t xml:space="preserve"> comments are based solely on published </w:t>
      </w:r>
      <w:r w:rsidR="00862255" w:rsidRPr="00A3411D">
        <w:rPr>
          <w:bCs/>
          <w:sz w:val="22"/>
          <w:szCs w:val="22"/>
        </w:rPr>
        <w:t xml:space="preserve">evaluation </w:t>
      </w:r>
      <w:r w:rsidRPr="00A3411D">
        <w:rPr>
          <w:bCs/>
          <w:sz w:val="22"/>
          <w:szCs w:val="22"/>
        </w:rPr>
        <w:t>criteria.</w:t>
      </w:r>
    </w:p>
    <w:p w14:paraId="1221B6CB" w14:textId="77777777" w:rsidR="00CF7720" w:rsidRPr="00A3411D" w:rsidRDefault="00CF7720" w:rsidP="008C0867">
      <w:pPr>
        <w:numPr>
          <w:ilvl w:val="0"/>
          <w:numId w:val="4"/>
        </w:numPr>
        <w:rPr>
          <w:sz w:val="22"/>
          <w:szCs w:val="22"/>
        </w:rPr>
      </w:pPr>
      <w:r w:rsidRPr="00A3411D">
        <w:rPr>
          <w:sz w:val="22"/>
          <w:szCs w:val="22"/>
        </w:rPr>
        <w:t>Ensure that</w:t>
      </w:r>
      <w:r w:rsidR="00D70FCA" w:rsidRPr="00A3411D">
        <w:rPr>
          <w:sz w:val="22"/>
          <w:szCs w:val="22"/>
        </w:rPr>
        <w:t xml:space="preserve"> </w:t>
      </w:r>
      <w:r w:rsidR="001A56E1" w:rsidRPr="00A3411D">
        <w:rPr>
          <w:sz w:val="22"/>
          <w:szCs w:val="22"/>
        </w:rPr>
        <w:t>panel</w:t>
      </w:r>
      <w:r w:rsidRPr="00A3411D">
        <w:rPr>
          <w:sz w:val="22"/>
          <w:szCs w:val="22"/>
        </w:rPr>
        <w:t xml:space="preserve"> reviewers conduct </w:t>
      </w:r>
      <w:r w:rsidR="001A56E1" w:rsidRPr="00A3411D">
        <w:rPr>
          <w:sz w:val="22"/>
          <w:szCs w:val="22"/>
        </w:rPr>
        <w:t>discussions and deliberations</w:t>
      </w:r>
      <w:r w:rsidRPr="00A3411D">
        <w:rPr>
          <w:sz w:val="22"/>
          <w:szCs w:val="22"/>
        </w:rPr>
        <w:t xml:space="preserve"> in accordance with all applicable regulations</w:t>
      </w:r>
      <w:r w:rsidR="001A56E1" w:rsidRPr="00A3411D">
        <w:rPr>
          <w:sz w:val="22"/>
          <w:szCs w:val="22"/>
        </w:rPr>
        <w:t>,</w:t>
      </w:r>
      <w:r w:rsidRPr="00A3411D">
        <w:rPr>
          <w:sz w:val="22"/>
          <w:szCs w:val="22"/>
        </w:rPr>
        <w:t xml:space="preserve"> policies</w:t>
      </w:r>
      <w:r w:rsidR="001A56E1" w:rsidRPr="00A3411D">
        <w:rPr>
          <w:sz w:val="22"/>
          <w:szCs w:val="22"/>
        </w:rPr>
        <w:t>, and ethical guidelines</w:t>
      </w:r>
      <w:r w:rsidR="00862255" w:rsidRPr="00A3411D">
        <w:rPr>
          <w:sz w:val="22"/>
          <w:szCs w:val="22"/>
        </w:rPr>
        <w:t>.</w:t>
      </w:r>
    </w:p>
    <w:p w14:paraId="326E39C7" w14:textId="030B73BB" w:rsidR="005F0C7E" w:rsidRPr="00A3411D" w:rsidRDefault="00D15915" w:rsidP="005F0C7E">
      <w:pPr>
        <w:numPr>
          <w:ilvl w:val="0"/>
          <w:numId w:val="4"/>
        </w:numPr>
        <w:autoSpaceDE w:val="0"/>
        <w:autoSpaceDN w:val="0"/>
        <w:adjustRightInd w:val="0"/>
        <w:rPr>
          <w:bCs/>
          <w:sz w:val="22"/>
          <w:szCs w:val="22"/>
        </w:rPr>
      </w:pPr>
      <w:r w:rsidRPr="00A3411D">
        <w:rPr>
          <w:bCs/>
          <w:sz w:val="22"/>
          <w:szCs w:val="22"/>
        </w:rPr>
        <w:t xml:space="preserve">Assist the </w:t>
      </w:r>
      <w:r w:rsidR="00D13C55">
        <w:rPr>
          <w:bCs/>
          <w:sz w:val="22"/>
          <w:szCs w:val="22"/>
        </w:rPr>
        <w:t>Panel Manager (P</w:t>
      </w:r>
      <w:r w:rsidR="008338A2">
        <w:rPr>
          <w:bCs/>
          <w:sz w:val="22"/>
          <w:szCs w:val="22"/>
        </w:rPr>
        <w:t>M)</w:t>
      </w:r>
      <w:r w:rsidR="00ED6E18" w:rsidRPr="00A3411D">
        <w:rPr>
          <w:bCs/>
          <w:sz w:val="22"/>
          <w:szCs w:val="22"/>
        </w:rPr>
        <w:t xml:space="preserve"> </w:t>
      </w:r>
      <w:r w:rsidRPr="00A3411D">
        <w:rPr>
          <w:bCs/>
          <w:sz w:val="22"/>
          <w:szCs w:val="22"/>
        </w:rPr>
        <w:t>in ensuring</w:t>
      </w:r>
      <w:r w:rsidR="005F0C7E" w:rsidRPr="00A3411D">
        <w:rPr>
          <w:bCs/>
          <w:sz w:val="22"/>
          <w:szCs w:val="22"/>
        </w:rPr>
        <w:t xml:space="preserve"> measures to minimize potential conflict of interest issues</w:t>
      </w:r>
      <w:r w:rsidR="00862255" w:rsidRPr="00A3411D">
        <w:rPr>
          <w:bCs/>
          <w:sz w:val="22"/>
          <w:szCs w:val="22"/>
        </w:rPr>
        <w:t xml:space="preserve"> are implemented</w:t>
      </w:r>
      <w:r w:rsidR="005F0C7E" w:rsidRPr="00A3411D">
        <w:rPr>
          <w:bCs/>
          <w:sz w:val="22"/>
          <w:szCs w:val="22"/>
        </w:rPr>
        <w:t>, and ensure that any perceived or real conflict is immediately addressed</w:t>
      </w:r>
      <w:r w:rsidR="00862255" w:rsidRPr="00A3411D">
        <w:rPr>
          <w:bCs/>
          <w:sz w:val="22"/>
          <w:szCs w:val="22"/>
        </w:rPr>
        <w:t>.</w:t>
      </w:r>
      <w:r w:rsidR="005F0C7E" w:rsidRPr="00A3411D">
        <w:rPr>
          <w:bCs/>
          <w:sz w:val="22"/>
          <w:szCs w:val="22"/>
        </w:rPr>
        <w:t xml:space="preserve"> </w:t>
      </w:r>
    </w:p>
    <w:p w14:paraId="49AB4B54" w14:textId="0DDEEE61" w:rsidR="000823A7" w:rsidRPr="00A3411D" w:rsidRDefault="008338A2">
      <w:pPr>
        <w:numPr>
          <w:ilvl w:val="0"/>
          <w:numId w:val="4"/>
        </w:numPr>
        <w:rPr>
          <w:sz w:val="22"/>
          <w:szCs w:val="22"/>
        </w:rPr>
      </w:pPr>
      <w:r>
        <w:rPr>
          <w:sz w:val="22"/>
          <w:szCs w:val="22"/>
        </w:rPr>
        <w:t>Ensure</w:t>
      </w:r>
      <w:r w:rsidR="0025521A" w:rsidRPr="00A3411D">
        <w:rPr>
          <w:sz w:val="22"/>
          <w:szCs w:val="22"/>
        </w:rPr>
        <w:t xml:space="preserve"> that reviewer </w:t>
      </w:r>
      <w:r w:rsidR="001A56E1" w:rsidRPr="00A3411D">
        <w:rPr>
          <w:sz w:val="22"/>
          <w:szCs w:val="22"/>
        </w:rPr>
        <w:t xml:space="preserve">opinions </w:t>
      </w:r>
      <w:r w:rsidR="0025521A" w:rsidRPr="00A3411D">
        <w:rPr>
          <w:sz w:val="22"/>
          <w:szCs w:val="22"/>
        </w:rPr>
        <w:t>to improve the application are</w:t>
      </w:r>
      <w:r w:rsidR="001A56E1" w:rsidRPr="00A3411D">
        <w:rPr>
          <w:sz w:val="22"/>
          <w:szCs w:val="22"/>
        </w:rPr>
        <w:t xml:space="preserve"> not included in the final </w:t>
      </w:r>
      <w:r w:rsidR="00310351">
        <w:rPr>
          <w:sz w:val="22"/>
          <w:szCs w:val="22"/>
        </w:rPr>
        <w:t xml:space="preserve">panel </w:t>
      </w:r>
      <w:r w:rsidR="001A56E1" w:rsidRPr="00A3411D">
        <w:rPr>
          <w:sz w:val="22"/>
          <w:szCs w:val="22"/>
        </w:rPr>
        <w:t>summary report</w:t>
      </w:r>
      <w:r w:rsidR="00D70FCA" w:rsidRPr="00A3411D">
        <w:rPr>
          <w:sz w:val="22"/>
          <w:szCs w:val="22"/>
        </w:rPr>
        <w:t xml:space="preserve"> </w:t>
      </w:r>
      <w:r w:rsidR="00310351">
        <w:rPr>
          <w:sz w:val="22"/>
          <w:szCs w:val="22"/>
        </w:rPr>
        <w:t xml:space="preserve">within the </w:t>
      </w:r>
      <w:r w:rsidR="0025521A" w:rsidRPr="00A3411D">
        <w:rPr>
          <w:bCs/>
          <w:sz w:val="22"/>
          <w:szCs w:val="22"/>
        </w:rPr>
        <w:t>A</w:t>
      </w:r>
      <w:r w:rsidR="0090336B" w:rsidRPr="00A3411D">
        <w:rPr>
          <w:bCs/>
          <w:sz w:val="22"/>
          <w:szCs w:val="22"/>
        </w:rPr>
        <w:t>pplication Review Module (ARM)</w:t>
      </w:r>
      <w:r w:rsidR="00310351">
        <w:rPr>
          <w:bCs/>
          <w:sz w:val="22"/>
          <w:szCs w:val="22"/>
        </w:rPr>
        <w:t>.</w:t>
      </w:r>
    </w:p>
    <w:p w14:paraId="4B75ACA8" w14:textId="77777777" w:rsidR="0049045F" w:rsidRPr="00A3411D" w:rsidRDefault="001A56E1" w:rsidP="008C0867">
      <w:pPr>
        <w:numPr>
          <w:ilvl w:val="0"/>
          <w:numId w:val="4"/>
        </w:numPr>
        <w:rPr>
          <w:bCs/>
          <w:sz w:val="22"/>
          <w:szCs w:val="22"/>
        </w:rPr>
      </w:pPr>
      <w:r w:rsidRPr="00A3411D">
        <w:rPr>
          <w:sz w:val="22"/>
          <w:szCs w:val="22"/>
        </w:rPr>
        <w:t xml:space="preserve">Ensure </w:t>
      </w:r>
      <w:r w:rsidR="0049045F" w:rsidRPr="00A3411D">
        <w:rPr>
          <w:sz w:val="22"/>
          <w:szCs w:val="22"/>
        </w:rPr>
        <w:t>the electronic input of scores and comments into the ARM system by review</w:t>
      </w:r>
      <w:r w:rsidR="00921BE4" w:rsidRPr="00A3411D">
        <w:rPr>
          <w:bCs/>
          <w:sz w:val="22"/>
          <w:szCs w:val="22"/>
        </w:rPr>
        <w:t>ers.</w:t>
      </w:r>
    </w:p>
    <w:p w14:paraId="7C6D8C62" w14:textId="6630871E" w:rsidR="0090336B" w:rsidRPr="00A3411D" w:rsidRDefault="00921BE4" w:rsidP="00603239">
      <w:pPr>
        <w:numPr>
          <w:ilvl w:val="0"/>
          <w:numId w:val="4"/>
        </w:numPr>
        <w:rPr>
          <w:sz w:val="22"/>
          <w:szCs w:val="22"/>
        </w:rPr>
      </w:pPr>
      <w:r w:rsidRPr="00A3411D">
        <w:rPr>
          <w:bCs/>
          <w:sz w:val="22"/>
          <w:szCs w:val="22"/>
        </w:rPr>
        <w:t>Generate</w:t>
      </w:r>
      <w:r w:rsidR="008338A2">
        <w:rPr>
          <w:bCs/>
          <w:sz w:val="22"/>
          <w:szCs w:val="22"/>
        </w:rPr>
        <w:t>s</w:t>
      </w:r>
      <w:r w:rsidRPr="00A3411D">
        <w:rPr>
          <w:bCs/>
          <w:sz w:val="22"/>
          <w:szCs w:val="22"/>
        </w:rPr>
        <w:t xml:space="preserve"> </w:t>
      </w:r>
      <w:r w:rsidR="008338A2">
        <w:rPr>
          <w:bCs/>
          <w:sz w:val="22"/>
          <w:szCs w:val="22"/>
        </w:rPr>
        <w:t xml:space="preserve">a </w:t>
      </w:r>
      <w:r w:rsidR="00BF2752">
        <w:rPr>
          <w:bCs/>
          <w:sz w:val="22"/>
          <w:szCs w:val="22"/>
        </w:rPr>
        <w:t>pane</w:t>
      </w:r>
      <w:r w:rsidR="001C1F6D">
        <w:rPr>
          <w:bCs/>
          <w:sz w:val="22"/>
          <w:szCs w:val="22"/>
        </w:rPr>
        <w:t>l</w:t>
      </w:r>
      <w:r w:rsidR="00BF2752">
        <w:rPr>
          <w:bCs/>
          <w:sz w:val="22"/>
          <w:szCs w:val="22"/>
        </w:rPr>
        <w:t xml:space="preserve"> </w:t>
      </w:r>
      <w:r w:rsidRPr="00A3411D">
        <w:rPr>
          <w:bCs/>
          <w:sz w:val="22"/>
          <w:szCs w:val="22"/>
        </w:rPr>
        <w:t>summary report i</w:t>
      </w:r>
      <w:r w:rsidR="00E8430E" w:rsidRPr="00A3411D">
        <w:rPr>
          <w:sz w:val="22"/>
          <w:szCs w:val="22"/>
        </w:rPr>
        <w:t>n</w:t>
      </w:r>
      <w:r w:rsidR="00583F0F" w:rsidRPr="00A3411D">
        <w:rPr>
          <w:sz w:val="22"/>
          <w:szCs w:val="22"/>
        </w:rPr>
        <w:t xml:space="preserve"> the ARM system</w:t>
      </w:r>
      <w:r w:rsidR="009D2995" w:rsidRPr="00A3411D">
        <w:rPr>
          <w:sz w:val="22"/>
          <w:szCs w:val="22"/>
        </w:rPr>
        <w:t xml:space="preserve"> for each application reviewed</w:t>
      </w:r>
      <w:r w:rsidR="00534E1D" w:rsidRPr="00A3411D">
        <w:rPr>
          <w:sz w:val="22"/>
          <w:szCs w:val="22"/>
        </w:rPr>
        <w:t>.</w:t>
      </w:r>
      <w:r w:rsidR="008338A2">
        <w:rPr>
          <w:sz w:val="22"/>
          <w:szCs w:val="22"/>
        </w:rPr>
        <w:t xml:space="preserve">  Works on the finalization of the summary report, in consultation with edits provided by the </w:t>
      </w:r>
      <w:r w:rsidR="003D69AE">
        <w:rPr>
          <w:sz w:val="22"/>
          <w:szCs w:val="22"/>
        </w:rPr>
        <w:t>P</w:t>
      </w:r>
      <w:r w:rsidR="008338A2">
        <w:rPr>
          <w:sz w:val="22"/>
          <w:szCs w:val="22"/>
        </w:rPr>
        <w:t>M</w:t>
      </w:r>
      <w:r w:rsidR="003D69AE">
        <w:rPr>
          <w:sz w:val="22"/>
          <w:szCs w:val="22"/>
        </w:rPr>
        <w:t xml:space="preserve"> or RD</w:t>
      </w:r>
      <w:r w:rsidR="008338A2">
        <w:rPr>
          <w:sz w:val="22"/>
          <w:szCs w:val="22"/>
        </w:rPr>
        <w:t xml:space="preserve">. </w:t>
      </w:r>
    </w:p>
    <w:p w14:paraId="15BE7928" w14:textId="77777777" w:rsidR="00F83A13" w:rsidRPr="00AA0215" w:rsidRDefault="00F83A13" w:rsidP="00BF2752">
      <w:pPr>
        <w:ind w:left="720"/>
        <w:rPr>
          <w:color w:val="000000"/>
          <w:sz w:val="22"/>
          <w:szCs w:val="22"/>
        </w:rPr>
      </w:pPr>
    </w:p>
    <w:p w14:paraId="473AAB94" w14:textId="77777777" w:rsidR="0025521A" w:rsidRPr="00A3411D" w:rsidRDefault="0025521A" w:rsidP="00D15915">
      <w:pPr>
        <w:autoSpaceDE w:val="0"/>
        <w:autoSpaceDN w:val="0"/>
        <w:adjustRightInd w:val="0"/>
        <w:outlineLvl w:val="0"/>
        <w:rPr>
          <w:b/>
          <w:bCs/>
          <w:color w:val="000000"/>
          <w:sz w:val="22"/>
          <w:szCs w:val="22"/>
        </w:rPr>
      </w:pPr>
    </w:p>
    <w:p w14:paraId="30D52183" w14:textId="77777777" w:rsidR="001E3E15" w:rsidRPr="00A3411D" w:rsidRDefault="008C0867" w:rsidP="00D15915">
      <w:pPr>
        <w:autoSpaceDE w:val="0"/>
        <w:autoSpaceDN w:val="0"/>
        <w:adjustRightInd w:val="0"/>
        <w:outlineLvl w:val="0"/>
        <w:rPr>
          <w:b/>
          <w:bCs/>
          <w:color w:val="000000"/>
          <w:sz w:val="22"/>
          <w:szCs w:val="22"/>
        </w:rPr>
      </w:pPr>
      <w:r w:rsidRPr="00A3411D">
        <w:rPr>
          <w:b/>
          <w:bCs/>
          <w:color w:val="000000"/>
          <w:sz w:val="22"/>
          <w:szCs w:val="22"/>
        </w:rPr>
        <w:t xml:space="preserve">WORKING RELATIONSHIPS: </w:t>
      </w:r>
    </w:p>
    <w:p w14:paraId="7B7362C5" w14:textId="5E07C674" w:rsidR="001E3E15" w:rsidRPr="00A3411D" w:rsidRDefault="006035F2" w:rsidP="00A3411D">
      <w:pPr>
        <w:numPr>
          <w:ilvl w:val="0"/>
          <w:numId w:val="16"/>
        </w:numPr>
        <w:autoSpaceDE w:val="0"/>
        <w:autoSpaceDN w:val="0"/>
        <w:adjustRightInd w:val="0"/>
        <w:rPr>
          <w:sz w:val="22"/>
          <w:szCs w:val="22"/>
        </w:rPr>
      </w:pPr>
      <w:r w:rsidRPr="00A3411D">
        <w:rPr>
          <w:color w:val="000000"/>
          <w:sz w:val="22"/>
          <w:szCs w:val="22"/>
        </w:rPr>
        <w:t>P</w:t>
      </w:r>
      <w:r w:rsidR="001A56E1" w:rsidRPr="00A3411D">
        <w:rPr>
          <w:color w:val="000000"/>
          <w:sz w:val="22"/>
          <w:szCs w:val="22"/>
        </w:rPr>
        <w:t>anel</w:t>
      </w:r>
      <w:r w:rsidRPr="00A3411D">
        <w:rPr>
          <w:color w:val="000000"/>
          <w:sz w:val="22"/>
          <w:szCs w:val="22"/>
        </w:rPr>
        <w:t xml:space="preserve"> Reviewers </w:t>
      </w:r>
      <w:r w:rsidR="0043433D" w:rsidRPr="00A3411D">
        <w:rPr>
          <w:color w:val="000000"/>
          <w:sz w:val="22"/>
          <w:szCs w:val="22"/>
        </w:rPr>
        <w:t>–</w:t>
      </w:r>
      <w:r w:rsidRPr="00A3411D">
        <w:rPr>
          <w:color w:val="000000"/>
          <w:sz w:val="22"/>
          <w:szCs w:val="22"/>
        </w:rPr>
        <w:t xml:space="preserve"> </w:t>
      </w:r>
      <w:r w:rsidR="00844F55" w:rsidRPr="00A3411D">
        <w:rPr>
          <w:color w:val="000000"/>
          <w:sz w:val="22"/>
          <w:szCs w:val="22"/>
        </w:rPr>
        <w:t xml:space="preserve">Collaborative </w:t>
      </w:r>
      <w:r w:rsidR="001C1F6D">
        <w:rPr>
          <w:color w:val="000000"/>
          <w:sz w:val="22"/>
          <w:szCs w:val="22"/>
        </w:rPr>
        <w:t xml:space="preserve">working </w:t>
      </w:r>
      <w:r w:rsidR="00844F55" w:rsidRPr="00A3411D">
        <w:rPr>
          <w:color w:val="000000"/>
          <w:sz w:val="22"/>
          <w:szCs w:val="22"/>
        </w:rPr>
        <w:t xml:space="preserve">relationship in which </w:t>
      </w:r>
      <w:r w:rsidR="00AF3379">
        <w:rPr>
          <w:color w:val="000000"/>
          <w:sz w:val="22"/>
          <w:szCs w:val="22"/>
        </w:rPr>
        <w:t>chairperson</w:t>
      </w:r>
      <w:r w:rsidR="00844F55" w:rsidRPr="00A3411D">
        <w:rPr>
          <w:color w:val="000000"/>
          <w:sz w:val="22"/>
          <w:szCs w:val="22"/>
        </w:rPr>
        <w:t xml:space="preserve"> guide</w:t>
      </w:r>
      <w:r w:rsidR="001C1F6D">
        <w:rPr>
          <w:color w:val="000000"/>
          <w:sz w:val="22"/>
          <w:szCs w:val="22"/>
        </w:rPr>
        <w:t>s</w:t>
      </w:r>
      <w:r w:rsidR="0043433D" w:rsidRPr="00A3411D">
        <w:rPr>
          <w:color w:val="000000"/>
          <w:sz w:val="22"/>
          <w:szCs w:val="22"/>
        </w:rPr>
        <w:t xml:space="preserve"> </w:t>
      </w:r>
      <w:r w:rsidR="00844F55" w:rsidRPr="00A3411D">
        <w:rPr>
          <w:color w:val="000000"/>
          <w:sz w:val="22"/>
          <w:szCs w:val="22"/>
        </w:rPr>
        <w:t>and direct</w:t>
      </w:r>
      <w:r w:rsidR="001C1F6D">
        <w:rPr>
          <w:color w:val="000000"/>
          <w:sz w:val="22"/>
          <w:szCs w:val="22"/>
        </w:rPr>
        <w:t>s</w:t>
      </w:r>
      <w:r w:rsidR="00844F55" w:rsidRPr="00A3411D">
        <w:rPr>
          <w:color w:val="000000"/>
          <w:sz w:val="22"/>
          <w:szCs w:val="22"/>
        </w:rPr>
        <w:t xml:space="preserve"> </w:t>
      </w:r>
      <w:r w:rsidR="001E3E15" w:rsidRPr="00A3411D">
        <w:rPr>
          <w:color w:val="000000"/>
          <w:sz w:val="22"/>
          <w:szCs w:val="22"/>
        </w:rPr>
        <w:t>reviewers throughout</w:t>
      </w:r>
      <w:r w:rsidR="0043433D" w:rsidRPr="00A3411D">
        <w:rPr>
          <w:color w:val="000000"/>
          <w:sz w:val="22"/>
          <w:szCs w:val="22"/>
        </w:rPr>
        <w:t xml:space="preserve"> the panel review </w:t>
      </w:r>
      <w:r w:rsidR="001A56E1" w:rsidRPr="00A3411D">
        <w:rPr>
          <w:color w:val="000000"/>
          <w:sz w:val="22"/>
          <w:szCs w:val="22"/>
        </w:rPr>
        <w:t>session</w:t>
      </w:r>
      <w:r w:rsidR="0043433D" w:rsidRPr="00A3411D">
        <w:rPr>
          <w:color w:val="000000"/>
          <w:sz w:val="22"/>
          <w:szCs w:val="22"/>
        </w:rPr>
        <w:t xml:space="preserve"> on proce</w:t>
      </w:r>
      <w:r w:rsidR="00844F55" w:rsidRPr="00A3411D">
        <w:rPr>
          <w:color w:val="000000"/>
          <w:sz w:val="22"/>
          <w:szCs w:val="22"/>
        </w:rPr>
        <w:t>sses, protocols, timelines</w:t>
      </w:r>
      <w:r w:rsidR="001E3E15" w:rsidRPr="00A3411D">
        <w:rPr>
          <w:color w:val="000000"/>
          <w:sz w:val="22"/>
          <w:szCs w:val="22"/>
        </w:rPr>
        <w:t>, and ensuring</w:t>
      </w:r>
      <w:r w:rsidR="00844F55" w:rsidRPr="00A3411D">
        <w:rPr>
          <w:color w:val="000000"/>
          <w:sz w:val="22"/>
          <w:szCs w:val="22"/>
        </w:rPr>
        <w:t xml:space="preserve"> panel reviewers work together, share information, learn from one another,</w:t>
      </w:r>
      <w:r w:rsidR="00AA0215">
        <w:rPr>
          <w:color w:val="000000"/>
          <w:sz w:val="22"/>
          <w:szCs w:val="22"/>
        </w:rPr>
        <w:t xml:space="preserve"> manage their schedule,</w:t>
      </w:r>
      <w:r w:rsidR="00844F55" w:rsidRPr="00A3411D">
        <w:rPr>
          <w:color w:val="000000"/>
          <w:sz w:val="22"/>
          <w:szCs w:val="22"/>
        </w:rPr>
        <w:t xml:space="preserve"> and solve problems respectfully and with minim</w:t>
      </w:r>
      <w:r w:rsidR="00534E1D" w:rsidRPr="00A3411D">
        <w:rPr>
          <w:color w:val="000000"/>
          <w:sz w:val="22"/>
          <w:szCs w:val="22"/>
        </w:rPr>
        <w:t>al</w:t>
      </w:r>
      <w:r w:rsidR="00844F55" w:rsidRPr="00A3411D">
        <w:rPr>
          <w:color w:val="000000"/>
          <w:sz w:val="22"/>
          <w:szCs w:val="22"/>
        </w:rPr>
        <w:t xml:space="preserve"> </w:t>
      </w:r>
      <w:r w:rsidR="00844F55" w:rsidRPr="00A3411D">
        <w:rPr>
          <w:sz w:val="22"/>
          <w:szCs w:val="22"/>
        </w:rPr>
        <w:t>conflict</w:t>
      </w:r>
      <w:r w:rsidR="00534E1D" w:rsidRPr="00A3411D">
        <w:rPr>
          <w:sz w:val="22"/>
          <w:szCs w:val="22"/>
        </w:rPr>
        <w:t>.</w:t>
      </w:r>
    </w:p>
    <w:p w14:paraId="14A12B03" w14:textId="7D4BAC74" w:rsidR="006C0E8A" w:rsidRPr="00EE30BF" w:rsidRDefault="003D69AE" w:rsidP="00A3411D">
      <w:pPr>
        <w:numPr>
          <w:ilvl w:val="0"/>
          <w:numId w:val="16"/>
        </w:numPr>
        <w:autoSpaceDE w:val="0"/>
        <w:autoSpaceDN w:val="0"/>
        <w:adjustRightInd w:val="0"/>
        <w:rPr>
          <w:sz w:val="22"/>
          <w:szCs w:val="22"/>
        </w:rPr>
      </w:pPr>
      <w:r>
        <w:rPr>
          <w:color w:val="000000"/>
          <w:sz w:val="22"/>
          <w:szCs w:val="22"/>
        </w:rPr>
        <w:t>P</w:t>
      </w:r>
      <w:r w:rsidR="00F778EA" w:rsidRPr="00A3411D">
        <w:rPr>
          <w:color w:val="000000"/>
          <w:sz w:val="22"/>
          <w:szCs w:val="22"/>
        </w:rPr>
        <w:t>M –</w:t>
      </w:r>
      <w:r w:rsidR="006035F2" w:rsidRPr="00A3411D">
        <w:rPr>
          <w:color w:val="000000"/>
          <w:sz w:val="22"/>
          <w:szCs w:val="22"/>
        </w:rPr>
        <w:t xml:space="preserve"> </w:t>
      </w:r>
      <w:r w:rsidR="00844F55" w:rsidRPr="00A3411D">
        <w:rPr>
          <w:color w:val="000000"/>
          <w:sz w:val="22"/>
          <w:szCs w:val="22"/>
        </w:rPr>
        <w:t xml:space="preserve">Collaborative </w:t>
      </w:r>
      <w:r w:rsidR="001C1F6D">
        <w:rPr>
          <w:color w:val="000000"/>
          <w:sz w:val="22"/>
          <w:szCs w:val="22"/>
        </w:rPr>
        <w:t xml:space="preserve">working </w:t>
      </w:r>
      <w:r w:rsidR="00844F55" w:rsidRPr="00A3411D">
        <w:rPr>
          <w:color w:val="000000"/>
          <w:sz w:val="22"/>
          <w:szCs w:val="22"/>
        </w:rPr>
        <w:t xml:space="preserve">relationship in which </w:t>
      </w:r>
      <w:r w:rsidR="008338A2">
        <w:rPr>
          <w:color w:val="000000"/>
          <w:sz w:val="22"/>
          <w:szCs w:val="22"/>
        </w:rPr>
        <w:t xml:space="preserve">the </w:t>
      </w:r>
      <w:r w:rsidR="00EE30BF">
        <w:rPr>
          <w:color w:val="000000"/>
          <w:sz w:val="22"/>
          <w:szCs w:val="22"/>
        </w:rPr>
        <w:t>P</w:t>
      </w:r>
      <w:r w:rsidR="008338A2">
        <w:rPr>
          <w:color w:val="000000"/>
          <w:sz w:val="22"/>
          <w:szCs w:val="22"/>
        </w:rPr>
        <w:t>M</w:t>
      </w:r>
      <w:r w:rsidR="00844F55" w:rsidRPr="00A3411D">
        <w:rPr>
          <w:color w:val="000000"/>
          <w:sz w:val="22"/>
          <w:szCs w:val="22"/>
        </w:rPr>
        <w:t xml:space="preserve"> </w:t>
      </w:r>
      <w:r w:rsidR="008338A2">
        <w:rPr>
          <w:color w:val="000000"/>
          <w:sz w:val="22"/>
          <w:szCs w:val="22"/>
        </w:rPr>
        <w:t>coaches the</w:t>
      </w:r>
      <w:r w:rsidR="00844F55" w:rsidRPr="00A3411D">
        <w:rPr>
          <w:color w:val="000000"/>
          <w:sz w:val="22"/>
          <w:szCs w:val="22"/>
        </w:rPr>
        <w:t xml:space="preserve"> </w:t>
      </w:r>
      <w:r w:rsidR="00AF3379">
        <w:rPr>
          <w:color w:val="000000"/>
          <w:sz w:val="22"/>
          <w:szCs w:val="22"/>
        </w:rPr>
        <w:t>chairperson</w:t>
      </w:r>
      <w:r w:rsidR="00844F55" w:rsidRPr="00A3411D">
        <w:rPr>
          <w:color w:val="000000"/>
          <w:sz w:val="22"/>
          <w:szCs w:val="22"/>
        </w:rPr>
        <w:t xml:space="preserve"> </w:t>
      </w:r>
      <w:r w:rsidR="008338A2">
        <w:rPr>
          <w:color w:val="000000"/>
          <w:sz w:val="22"/>
          <w:szCs w:val="22"/>
        </w:rPr>
        <w:t>to fulfill</w:t>
      </w:r>
      <w:r w:rsidR="00844F55" w:rsidRPr="00A3411D">
        <w:rPr>
          <w:color w:val="000000"/>
          <w:sz w:val="22"/>
          <w:szCs w:val="22"/>
        </w:rPr>
        <w:t xml:space="preserve"> the</w:t>
      </w:r>
      <w:r w:rsidR="008338A2">
        <w:rPr>
          <w:color w:val="000000"/>
          <w:sz w:val="22"/>
          <w:szCs w:val="22"/>
        </w:rPr>
        <w:t>ir</w:t>
      </w:r>
      <w:r w:rsidR="00844F55" w:rsidRPr="00A3411D">
        <w:rPr>
          <w:color w:val="000000"/>
          <w:sz w:val="22"/>
          <w:szCs w:val="22"/>
        </w:rPr>
        <w:t xml:space="preserve"> role, responsibilities, and tasks in the panel review process, and review summary reports of each </w:t>
      </w:r>
      <w:r w:rsidR="00844F55" w:rsidRPr="00A3411D">
        <w:rPr>
          <w:color w:val="000000"/>
          <w:sz w:val="22"/>
          <w:szCs w:val="22"/>
        </w:rPr>
        <w:lastRenderedPageBreak/>
        <w:t xml:space="preserve">application submitted by </w:t>
      </w:r>
      <w:r w:rsidR="00AF3379">
        <w:rPr>
          <w:color w:val="000000"/>
          <w:sz w:val="22"/>
          <w:szCs w:val="22"/>
        </w:rPr>
        <w:t>chairperson</w:t>
      </w:r>
      <w:r w:rsidR="00844F55" w:rsidRPr="00A3411D">
        <w:rPr>
          <w:color w:val="000000"/>
          <w:sz w:val="22"/>
          <w:szCs w:val="22"/>
        </w:rPr>
        <w:t xml:space="preserve">s. </w:t>
      </w:r>
      <w:r w:rsidR="00EE30BF">
        <w:rPr>
          <w:color w:val="000000"/>
          <w:sz w:val="22"/>
          <w:szCs w:val="22"/>
        </w:rPr>
        <w:t>P</w:t>
      </w:r>
      <w:r w:rsidR="00F778EA" w:rsidRPr="00A3411D">
        <w:rPr>
          <w:color w:val="000000"/>
          <w:sz w:val="22"/>
          <w:szCs w:val="22"/>
        </w:rPr>
        <w:t>Ms</w:t>
      </w:r>
      <w:r w:rsidR="00844F55" w:rsidRPr="00A3411D">
        <w:rPr>
          <w:color w:val="000000"/>
          <w:sz w:val="22"/>
          <w:szCs w:val="22"/>
        </w:rPr>
        <w:t xml:space="preserve"> will monitor the </w:t>
      </w:r>
      <w:r w:rsidR="00AD3C9C" w:rsidRPr="00A3411D">
        <w:rPr>
          <w:color w:val="000000"/>
          <w:sz w:val="22"/>
          <w:szCs w:val="22"/>
        </w:rPr>
        <w:t xml:space="preserve">quality of these reports to ensure that the final product is appropriate to the needs of </w:t>
      </w:r>
      <w:r w:rsidR="00CE501E">
        <w:rPr>
          <w:color w:val="000000"/>
          <w:sz w:val="22"/>
          <w:szCs w:val="22"/>
        </w:rPr>
        <w:t xml:space="preserve">ANA and the </w:t>
      </w:r>
      <w:r w:rsidR="00AD3C9C" w:rsidRPr="00A3411D">
        <w:rPr>
          <w:color w:val="000000"/>
          <w:sz w:val="22"/>
          <w:szCs w:val="22"/>
        </w:rPr>
        <w:t xml:space="preserve">applicants. </w:t>
      </w:r>
      <w:r w:rsidR="00EE30BF">
        <w:rPr>
          <w:color w:val="000000"/>
          <w:sz w:val="22"/>
          <w:szCs w:val="22"/>
        </w:rPr>
        <w:t>P</w:t>
      </w:r>
      <w:r w:rsidR="001A56E1" w:rsidRPr="00A3411D">
        <w:rPr>
          <w:color w:val="000000"/>
          <w:sz w:val="22"/>
          <w:szCs w:val="22"/>
        </w:rPr>
        <w:t xml:space="preserve">Ms will participate in </w:t>
      </w:r>
      <w:r w:rsidR="00CE501E">
        <w:rPr>
          <w:color w:val="000000"/>
          <w:sz w:val="22"/>
          <w:szCs w:val="22"/>
        </w:rPr>
        <w:t>all</w:t>
      </w:r>
      <w:r w:rsidR="00CE501E" w:rsidRPr="00A3411D">
        <w:rPr>
          <w:color w:val="000000"/>
          <w:sz w:val="22"/>
          <w:szCs w:val="22"/>
        </w:rPr>
        <w:t xml:space="preserve"> </w:t>
      </w:r>
      <w:r w:rsidR="001A56E1" w:rsidRPr="00A3411D">
        <w:rPr>
          <w:color w:val="000000"/>
          <w:sz w:val="22"/>
          <w:szCs w:val="22"/>
        </w:rPr>
        <w:t>panel discussions to serve as a resource for the FOA, the ANA programs, and to ensure the panel strictly adheres to the evaluation criteria as pa</w:t>
      </w:r>
      <w:r w:rsidR="00F778EA" w:rsidRPr="00A3411D">
        <w:rPr>
          <w:color w:val="000000"/>
          <w:sz w:val="22"/>
          <w:szCs w:val="22"/>
        </w:rPr>
        <w:t xml:space="preserve">rt of their deliberations. The </w:t>
      </w:r>
      <w:r w:rsidR="00EE30BF">
        <w:rPr>
          <w:color w:val="000000"/>
          <w:sz w:val="22"/>
          <w:szCs w:val="22"/>
        </w:rPr>
        <w:t>P</w:t>
      </w:r>
      <w:r w:rsidR="001A56E1" w:rsidRPr="00A3411D">
        <w:rPr>
          <w:color w:val="000000"/>
          <w:sz w:val="22"/>
          <w:szCs w:val="22"/>
        </w:rPr>
        <w:t xml:space="preserve">M will edit the </w:t>
      </w:r>
      <w:r w:rsidR="00926625">
        <w:rPr>
          <w:color w:val="000000"/>
          <w:sz w:val="22"/>
          <w:szCs w:val="22"/>
        </w:rPr>
        <w:t xml:space="preserve">panel </w:t>
      </w:r>
      <w:r w:rsidR="001A56E1" w:rsidRPr="00A3411D">
        <w:rPr>
          <w:color w:val="000000"/>
          <w:sz w:val="22"/>
          <w:szCs w:val="22"/>
        </w:rPr>
        <w:t xml:space="preserve">summary reports as necessary and return to the </w:t>
      </w:r>
      <w:r w:rsidR="00AF3379">
        <w:rPr>
          <w:color w:val="000000"/>
          <w:sz w:val="22"/>
          <w:szCs w:val="22"/>
        </w:rPr>
        <w:t>chairperson</w:t>
      </w:r>
      <w:r w:rsidR="001A56E1" w:rsidRPr="00A3411D">
        <w:rPr>
          <w:color w:val="000000"/>
          <w:sz w:val="22"/>
          <w:szCs w:val="22"/>
        </w:rPr>
        <w:t xml:space="preserve"> fo</w:t>
      </w:r>
      <w:r w:rsidR="00F778EA" w:rsidRPr="00A3411D">
        <w:rPr>
          <w:color w:val="000000"/>
          <w:sz w:val="22"/>
          <w:szCs w:val="22"/>
        </w:rPr>
        <w:t xml:space="preserve">r any additional changes. The </w:t>
      </w:r>
      <w:r w:rsidR="00EE30BF">
        <w:rPr>
          <w:color w:val="000000"/>
          <w:sz w:val="22"/>
          <w:szCs w:val="22"/>
        </w:rPr>
        <w:t>P</w:t>
      </w:r>
      <w:r w:rsidR="001A56E1" w:rsidRPr="00A3411D">
        <w:rPr>
          <w:color w:val="000000"/>
          <w:sz w:val="22"/>
          <w:szCs w:val="22"/>
        </w:rPr>
        <w:t xml:space="preserve">M will seek </w:t>
      </w:r>
      <w:r w:rsidR="00EE30BF">
        <w:rPr>
          <w:color w:val="000000"/>
          <w:sz w:val="22"/>
          <w:szCs w:val="22"/>
        </w:rPr>
        <w:t xml:space="preserve">any additional revisions and </w:t>
      </w:r>
      <w:r w:rsidR="001A56E1" w:rsidRPr="00A3411D">
        <w:rPr>
          <w:color w:val="000000"/>
          <w:sz w:val="22"/>
          <w:szCs w:val="22"/>
        </w:rPr>
        <w:t xml:space="preserve">final approval for each </w:t>
      </w:r>
      <w:r w:rsidR="00DA10A0" w:rsidRPr="00A3411D">
        <w:rPr>
          <w:color w:val="000000"/>
          <w:sz w:val="22"/>
          <w:szCs w:val="22"/>
        </w:rPr>
        <w:t xml:space="preserve">panel summary report from the </w:t>
      </w:r>
      <w:r w:rsidR="00EE30BF">
        <w:rPr>
          <w:color w:val="000000"/>
          <w:sz w:val="22"/>
          <w:szCs w:val="22"/>
        </w:rPr>
        <w:t>Review Director</w:t>
      </w:r>
      <w:r w:rsidR="00DA10A0" w:rsidRPr="00A3411D">
        <w:rPr>
          <w:color w:val="000000"/>
          <w:sz w:val="22"/>
          <w:szCs w:val="22"/>
        </w:rPr>
        <w:t xml:space="preserve">.  </w:t>
      </w:r>
    </w:p>
    <w:p w14:paraId="4F05A4F9" w14:textId="5B23D414" w:rsidR="00EE30BF" w:rsidRPr="003F5E57" w:rsidRDefault="00EE30BF" w:rsidP="00EE30BF">
      <w:pPr>
        <w:pStyle w:val="ListParagraph"/>
        <w:numPr>
          <w:ilvl w:val="0"/>
          <w:numId w:val="16"/>
        </w:numPr>
        <w:autoSpaceDE w:val="0"/>
        <w:autoSpaceDN w:val="0"/>
        <w:adjustRightInd w:val="0"/>
        <w:rPr>
          <w:sz w:val="22"/>
          <w:szCs w:val="22"/>
        </w:rPr>
      </w:pPr>
      <w:r>
        <w:rPr>
          <w:sz w:val="22"/>
          <w:szCs w:val="22"/>
        </w:rPr>
        <w:t xml:space="preserve">Review Director – Technical relationship in which the PM submits the Panel Summary Reports to the RD for potential revisions or final approval.  </w:t>
      </w:r>
    </w:p>
    <w:p w14:paraId="6340FBB8" w14:textId="77777777" w:rsidR="00EE30BF" w:rsidRPr="00A3411D" w:rsidRDefault="00EE30BF" w:rsidP="00EE30BF">
      <w:pPr>
        <w:autoSpaceDE w:val="0"/>
        <w:autoSpaceDN w:val="0"/>
        <w:adjustRightInd w:val="0"/>
        <w:ind w:left="360"/>
        <w:rPr>
          <w:sz w:val="22"/>
          <w:szCs w:val="22"/>
        </w:rPr>
      </w:pPr>
    </w:p>
    <w:p w14:paraId="05FBC6EB" w14:textId="77777777" w:rsidR="00AD3C9C" w:rsidRPr="00A3411D" w:rsidRDefault="00AD3C9C" w:rsidP="00AD3C9C">
      <w:pPr>
        <w:autoSpaceDE w:val="0"/>
        <w:autoSpaceDN w:val="0"/>
        <w:adjustRightInd w:val="0"/>
        <w:ind w:left="360"/>
        <w:rPr>
          <w:sz w:val="23"/>
          <w:szCs w:val="23"/>
        </w:rPr>
      </w:pPr>
    </w:p>
    <w:p w14:paraId="270ADB06" w14:textId="77777777" w:rsidR="001E3E15" w:rsidRPr="00A3411D" w:rsidRDefault="008C0867" w:rsidP="00D15915">
      <w:pPr>
        <w:autoSpaceDE w:val="0"/>
        <w:autoSpaceDN w:val="0"/>
        <w:adjustRightInd w:val="0"/>
        <w:outlineLvl w:val="0"/>
        <w:rPr>
          <w:b/>
          <w:bCs/>
          <w:color w:val="000000"/>
          <w:sz w:val="22"/>
          <w:szCs w:val="22"/>
        </w:rPr>
      </w:pPr>
      <w:r w:rsidRPr="00A3411D">
        <w:rPr>
          <w:b/>
          <w:bCs/>
          <w:color w:val="000000"/>
          <w:sz w:val="22"/>
          <w:szCs w:val="22"/>
        </w:rPr>
        <w:t>SKILLS, KNOWLEDGE, EDUCATION, EXPERIENCE and OTHER REQUIREMENTS</w:t>
      </w:r>
    </w:p>
    <w:p w14:paraId="66812AC0" w14:textId="64A91C04" w:rsidR="00A24754" w:rsidRDefault="00DA10A0" w:rsidP="00A3411D">
      <w:pPr>
        <w:numPr>
          <w:ilvl w:val="0"/>
          <w:numId w:val="17"/>
        </w:numPr>
        <w:rPr>
          <w:sz w:val="22"/>
          <w:szCs w:val="22"/>
        </w:rPr>
      </w:pPr>
      <w:r w:rsidRPr="00A3411D">
        <w:rPr>
          <w:sz w:val="22"/>
          <w:szCs w:val="22"/>
        </w:rPr>
        <w:t xml:space="preserve">Experience and </w:t>
      </w:r>
      <w:r w:rsidR="00D70FCA" w:rsidRPr="00A3411D">
        <w:rPr>
          <w:sz w:val="22"/>
          <w:szCs w:val="22"/>
        </w:rPr>
        <w:t xml:space="preserve">knowledge </w:t>
      </w:r>
      <w:r w:rsidR="008338A2">
        <w:rPr>
          <w:sz w:val="22"/>
          <w:szCs w:val="22"/>
        </w:rPr>
        <w:t>of</w:t>
      </w:r>
      <w:r w:rsidR="00A24754" w:rsidRPr="00A3411D">
        <w:rPr>
          <w:sz w:val="22"/>
          <w:szCs w:val="22"/>
        </w:rPr>
        <w:t xml:space="preserve"> working with Native Americans</w:t>
      </w:r>
      <w:r w:rsidR="00AA0215">
        <w:rPr>
          <w:sz w:val="22"/>
          <w:szCs w:val="22"/>
        </w:rPr>
        <w:t>, including</w:t>
      </w:r>
      <w:r w:rsidR="00A24754" w:rsidRPr="00A3411D">
        <w:rPr>
          <w:sz w:val="22"/>
          <w:szCs w:val="22"/>
        </w:rPr>
        <w:t xml:space="preserve"> awareness of Native American history, cultural identity, political organization, and contemporary issues.</w:t>
      </w:r>
    </w:p>
    <w:p w14:paraId="46A4B6BF" w14:textId="7F0A0364" w:rsidR="00EE30BF" w:rsidRPr="00A3411D" w:rsidRDefault="00EE30BF" w:rsidP="00A3411D">
      <w:pPr>
        <w:numPr>
          <w:ilvl w:val="0"/>
          <w:numId w:val="17"/>
        </w:numPr>
        <w:rPr>
          <w:sz w:val="22"/>
          <w:szCs w:val="22"/>
        </w:rPr>
      </w:pPr>
      <w:r>
        <w:rPr>
          <w:sz w:val="22"/>
          <w:szCs w:val="22"/>
        </w:rPr>
        <w:t xml:space="preserve">Remotely manage panelists and provide leadership to elicit a cooperative team environment. </w:t>
      </w:r>
    </w:p>
    <w:p w14:paraId="6947F7C8" w14:textId="77777777" w:rsidR="00EE30BF" w:rsidRDefault="00EE30BF" w:rsidP="00EE30BF">
      <w:pPr>
        <w:pStyle w:val="Default"/>
        <w:numPr>
          <w:ilvl w:val="0"/>
          <w:numId w:val="17"/>
        </w:numPr>
        <w:rPr>
          <w:rFonts w:ascii="Times New Roman" w:hAnsi="Times New Roman" w:cs="Times New Roman"/>
          <w:sz w:val="22"/>
          <w:szCs w:val="22"/>
        </w:rPr>
      </w:pPr>
      <w:r w:rsidRPr="00CE5319">
        <w:rPr>
          <w:rFonts w:ascii="Times New Roman" w:hAnsi="Times New Roman" w:cs="Times New Roman"/>
          <w:sz w:val="22"/>
          <w:szCs w:val="22"/>
        </w:rPr>
        <w:t>Maintain strict confidentiality.</w:t>
      </w:r>
    </w:p>
    <w:p w14:paraId="3B9AC44A" w14:textId="1E4C5A7F" w:rsidR="0022206F" w:rsidRDefault="0022206F" w:rsidP="00EE30BF">
      <w:pPr>
        <w:pStyle w:val="Default"/>
        <w:numPr>
          <w:ilvl w:val="0"/>
          <w:numId w:val="17"/>
        </w:numPr>
        <w:rPr>
          <w:rFonts w:ascii="Times New Roman" w:hAnsi="Times New Roman" w:cs="Times New Roman"/>
          <w:sz w:val="22"/>
          <w:szCs w:val="22"/>
        </w:rPr>
      </w:pPr>
      <w:r>
        <w:rPr>
          <w:rFonts w:ascii="Times New Roman" w:hAnsi="Times New Roman" w:cs="Times New Roman"/>
          <w:sz w:val="22"/>
          <w:szCs w:val="22"/>
        </w:rPr>
        <w:t>Must complete the ANA online training for chairperson (3 reviewers modules plus 2 chairperson modules)</w:t>
      </w:r>
    </w:p>
    <w:p w14:paraId="08F9B2AA" w14:textId="75182D9D" w:rsidR="00EE30BF" w:rsidRDefault="00EE30BF" w:rsidP="00EE30BF">
      <w:pPr>
        <w:pStyle w:val="Default"/>
        <w:numPr>
          <w:ilvl w:val="0"/>
          <w:numId w:val="17"/>
        </w:numPr>
        <w:rPr>
          <w:rFonts w:ascii="Times New Roman" w:hAnsi="Times New Roman" w:cs="Times New Roman"/>
          <w:sz w:val="22"/>
          <w:szCs w:val="22"/>
        </w:rPr>
      </w:pPr>
      <w:r>
        <w:rPr>
          <w:rFonts w:ascii="Times New Roman" w:hAnsi="Times New Roman" w:cs="Times New Roman"/>
          <w:sz w:val="22"/>
          <w:szCs w:val="22"/>
        </w:rPr>
        <w:t>Must be objective, unbiased, and respectful.</w:t>
      </w:r>
    </w:p>
    <w:p w14:paraId="6E47D2A9" w14:textId="77777777" w:rsidR="00EE30BF" w:rsidRPr="00CE5319" w:rsidRDefault="00EE30BF" w:rsidP="00EE30BF">
      <w:pPr>
        <w:pStyle w:val="Default"/>
        <w:numPr>
          <w:ilvl w:val="0"/>
          <w:numId w:val="17"/>
        </w:numPr>
        <w:rPr>
          <w:rFonts w:ascii="Times New Roman" w:hAnsi="Times New Roman" w:cs="Times New Roman"/>
          <w:sz w:val="22"/>
          <w:szCs w:val="22"/>
        </w:rPr>
      </w:pPr>
      <w:r>
        <w:rPr>
          <w:rFonts w:ascii="Times New Roman" w:hAnsi="Times New Roman" w:cs="Times New Roman"/>
          <w:sz w:val="22"/>
          <w:szCs w:val="22"/>
        </w:rPr>
        <w:t>Must not have a conflict of interest with any organizations that may be applying for funding.</w:t>
      </w:r>
    </w:p>
    <w:p w14:paraId="71209BBA" w14:textId="77777777" w:rsidR="00EE30BF" w:rsidRPr="00CE5319" w:rsidRDefault="00EE30BF" w:rsidP="00EE30BF">
      <w:pPr>
        <w:numPr>
          <w:ilvl w:val="0"/>
          <w:numId w:val="17"/>
        </w:numPr>
        <w:rPr>
          <w:sz w:val="22"/>
          <w:szCs w:val="22"/>
        </w:rPr>
      </w:pPr>
      <w:r>
        <w:rPr>
          <w:sz w:val="22"/>
          <w:szCs w:val="22"/>
        </w:rPr>
        <w:t>Knowledge of c</w:t>
      </w:r>
      <w:r w:rsidRPr="00CE5319">
        <w:rPr>
          <w:sz w:val="22"/>
          <w:szCs w:val="22"/>
        </w:rPr>
        <w:t>ommunity development</w:t>
      </w:r>
      <w:r>
        <w:rPr>
          <w:sz w:val="22"/>
          <w:szCs w:val="22"/>
        </w:rPr>
        <w:t>,</w:t>
      </w:r>
      <w:r w:rsidRPr="00CE5319">
        <w:rPr>
          <w:sz w:val="22"/>
          <w:szCs w:val="22"/>
        </w:rPr>
        <w:t xml:space="preserve"> project design</w:t>
      </w:r>
      <w:r>
        <w:rPr>
          <w:sz w:val="22"/>
          <w:szCs w:val="22"/>
        </w:rPr>
        <w:t>,</w:t>
      </w:r>
      <w:r w:rsidRPr="00CE5319">
        <w:rPr>
          <w:sz w:val="22"/>
          <w:szCs w:val="22"/>
        </w:rPr>
        <w:t xml:space="preserve"> and implementation</w:t>
      </w:r>
      <w:r>
        <w:rPr>
          <w:sz w:val="22"/>
          <w:szCs w:val="22"/>
        </w:rPr>
        <w:t>.</w:t>
      </w:r>
      <w:r w:rsidRPr="00CE5319">
        <w:rPr>
          <w:sz w:val="22"/>
          <w:szCs w:val="22"/>
        </w:rPr>
        <w:t xml:space="preserve"> Experience in developing and evaluating budgets and work plans.</w:t>
      </w:r>
    </w:p>
    <w:p w14:paraId="04520316" w14:textId="50D42353" w:rsidR="00C50372" w:rsidRPr="00A3411D" w:rsidRDefault="00C50372" w:rsidP="00A3411D">
      <w:pPr>
        <w:numPr>
          <w:ilvl w:val="0"/>
          <w:numId w:val="17"/>
        </w:numPr>
        <w:rPr>
          <w:sz w:val="22"/>
          <w:szCs w:val="22"/>
        </w:rPr>
      </w:pPr>
      <w:r w:rsidRPr="00A3411D">
        <w:rPr>
          <w:sz w:val="22"/>
          <w:szCs w:val="22"/>
        </w:rPr>
        <w:t>Knowledge of HHS</w:t>
      </w:r>
      <w:r w:rsidR="00534E1D" w:rsidRPr="00A3411D">
        <w:rPr>
          <w:sz w:val="22"/>
          <w:szCs w:val="22"/>
        </w:rPr>
        <w:t>, ACF</w:t>
      </w:r>
      <w:r w:rsidRPr="00A3411D">
        <w:rPr>
          <w:sz w:val="22"/>
          <w:szCs w:val="22"/>
        </w:rPr>
        <w:t xml:space="preserve"> and ANA policies regarding the review of </w:t>
      </w:r>
      <w:r w:rsidR="00DA10A0" w:rsidRPr="00A3411D">
        <w:rPr>
          <w:sz w:val="22"/>
          <w:szCs w:val="22"/>
        </w:rPr>
        <w:t xml:space="preserve">grant </w:t>
      </w:r>
      <w:r w:rsidRPr="00A3411D">
        <w:rPr>
          <w:sz w:val="22"/>
          <w:szCs w:val="22"/>
        </w:rPr>
        <w:t>applications</w:t>
      </w:r>
      <w:r w:rsidR="00DA10A0" w:rsidRPr="00A3411D">
        <w:rPr>
          <w:sz w:val="22"/>
          <w:szCs w:val="22"/>
        </w:rPr>
        <w:t>.</w:t>
      </w:r>
    </w:p>
    <w:p w14:paraId="2BED0C95" w14:textId="0DD9F759" w:rsidR="00AA0215" w:rsidRDefault="00926625" w:rsidP="00A3411D">
      <w:pPr>
        <w:numPr>
          <w:ilvl w:val="0"/>
          <w:numId w:val="17"/>
        </w:numPr>
        <w:rPr>
          <w:sz w:val="22"/>
          <w:szCs w:val="22"/>
        </w:rPr>
      </w:pPr>
      <w:r>
        <w:rPr>
          <w:i/>
          <w:sz w:val="22"/>
          <w:szCs w:val="22"/>
        </w:rPr>
        <w:t xml:space="preserve">Written </w:t>
      </w:r>
      <w:r w:rsidR="00AA0215" w:rsidRPr="00A97008">
        <w:rPr>
          <w:i/>
          <w:sz w:val="22"/>
          <w:szCs w:val="22"/>
        </w:rPr>
        <w:t>Communication</w:t>
      </w:r>
      <w:r>
        <w:rPr>
          <w:i/>
          <w:sz w:val="22"/>
          <w:szCs w:val="22"/>
        </w:rPr>
        <w:t xml:space="preserve"> and Analysis</w:t>
      </w:r>
      <w:r w:rsidR="00AA0215">
        <w:rPr>
          <w:sz w:val="22"/>
          <w:szCs w:val="22"/>
        </w:rPr>
        <w:t>: Ability to synthesize multiple comments into a singular voice using clear, concise language.</w:t>
      </w:r>
    </w:p>
    <w:p w14:paraId="594D15B8" w14:textId="4BA7BFA2" w:rsidR="00603239" w:rsidRPr="00A3411D" w:rsidRDefault="00603239" w:rsidP="00A3411D">
      <w:pPr>
        <w:numPr>
          <w:ilvl w:val="0"/>
          <w:numId w:val="17"/>
        </w:numPr>
        <w:rPr>
          <w:sz w:val="22"/>
          <w:szCs w:val="22"/>
        </w:rPr>
      </w:pPr>
      <w:r w:rsidRPr="00A97008">
        <w:rPr>
          <w:i/>
          <w:sz w:val="22"/>
          <w:szCs w:val="22"/>
        </w:rPr>
        <w:t>Facilitation</w:t>
      </w:r>
      <w:r w:rsidRPr="00A3411D">
        <w:rPr>
          <w:sz w:val="22"/>
          <w:szCs w:val="22"/>
        </w:rPr>
        <w:t xml:space="preserve">: </w:t>
      </w:r>
      <w:r w:rsidR="00F778EA" w:rsidRPr="00A3411D">
        <w:rPr>
          <w:sz w:val="22"/>
          <w:szCs w:val="22"/>
        </w:rPr>
        <w:t xml:space="preserve">Modeling appropriate communication skills, provide a safe and conducive environment, </w:t>
      </w:r>
      <w:r w:rsidR="008338A2">
        <w:rPr>
          <w:sz w:val="22"/>
          <w:szCs w:val="22"/>
        </w:rPr>
        <w:t xml:space="preserve">establish a panel discussion schedule, </w:t>
      </w:r>
      <w:r w:rsidR="00F778EA" w:rsidRPr="00A3411D">
        <w:rPr>
          <w:sz w:val="22"/>
          <w:szCs w:val="22"/>
        </w:rPr>
        <w:t>provide feedback during discussions, keep discussions on track and on time, keep discussions balanced, ask probing questions, represent expertise, maintain positive professional demeanor, help reviewers understand and apply concepts</w:t>
      </w:r>
      <w:r w:rsidR="00AA0215">
        <w:rPr>
          <w:sz w:val="22"/>
          <w:szCs w:val="22"/>
        </w:rPr>
        <w:t>, and ensure reviewers adhere to pre-determined schedules</w:t>
      </w:r>
      <w:r w:rsidR="0043433D" w:rsidRPr="00A3411D">
        <w:rPr>
          <w:sz w:val="22"/>
          <w:szCs w:val="22"/>
        </w:rPr>
        <w:t>.</w:t>
      </w:r>
    </w:p>
    <w:p w14:paraId="29B9A630" w14:textId="0AA240C3" w:rsidR="00581557" w:rsidRPr="00A3411D" w:rsidRDefault="00A3411D" w:rsidP="009D5D23">
      <w:pPr>
        <w:numPr>
          <w:ilvl w:val="0"/>
          <w:numId w:val="17"/>
        </w:numPr>
        <w:autoSpaceDE w:val="0"/>
        <w:autoSpaceDN w:val="0"/>
        <w:adjustRightInd w:val="0"/>
      </w:pPr>
      <w:r w:rsidRPr="001C1F6D">
        <w:rPr>
          <w:i/>
          <w:sz w:val="22"/>
          <w:szCs w:val="22"/>
        </w:rPr>
        <w:t>Technology</w:t>
      </w:r>
      <w:r w:rsidR="00F778EA" w:rsidRPr="001C1F6D">
        <w:rPr>
          <w:sz w:val="22"/>
          <w:szCs w:val="22"/>
        </w:rPr>
        <w:t>:</w:t>
      </w:r>
      <w:r w:rsidR="00603239" w:rsidRPr="001C1F6D">
        <w:rPr>
          <w:sz w:val="22"/>
          <w:szCs w:val="22"/>
        </w:rPr>
        <w:t xml:space="preserve"> </w:t>
      </w:r>
      <w:r w:rsidR="00AA0215" w:rsidRPr="001C1F6D">
        <w:rPr>
          <w:sz w:val="22"/>
          <w:szCs w:val="22"/>
        </w:rPr>
        <w:t>B</w:t>
      </w:r>
      <w:r w:rsidRPr="001C1F6D">
        <w:rPr>
          <w:sz w:val="22"/>
          <w:szCs w:val="22"/>
        </w:rPr>
        <w:t>asic word processing</w:t>
      </w:r>
      <w:r w:rsidR="00DA10A0" w:rsidRPr="001C1F6D">
        <w:rPr>
          <w:sz w:val="22"/>
          <w:szCs w:val="22"/>
        </w:rPr>
        <w:t xml:space="preserve">, </w:t>
      </w:r>
      <w:r w:rsidR="001C1F6D" w:rsidRPr="001C1F6D">
        <w:rPr>
          <w:sz w:val="22"/>
          <w:szCs w:val="22"/>
        </w:rPr>
        <w:t xml:space="preserve">use of online conference call system, </w:t>
      </w:r>
      <w:r w:rsidR="00EE30BF">
        <w:rPr>
          <w:sz w:val="22"/>
          <w:szCs w:val="22"/>
        </w:rPr>
        <w:t xml:space="preserve">ability to navigate the internet with multiple browsers, </w:t>
      </w:r>
      <w:r w:rsidR="001C1F6D" w:rsidRPr="001C1F6D">
        <w:rPr>
          <w:sz w:val="22"/>
          <w:szCs w:val="22"/>
        </w:rPr>
        <w:t>and</w:t>
      </w:r>
      <w:r w:rsidRPr="001C1F6D">
        <w:rPr>
          <w:sz w:val="22"/>
          <w:szCs w:val="22"/>
        </w:rPr>
        <w:t xml:space="preserve"> ability to quickly learn the </w:t>
      </w:r>
      <w:r w:rsidR="00603239" w:rsidRPr="001C1F6D">
        <w:rPr>
          <w:sz w:val="22"/>
          <w:szCs w:val="22"/>
        </w:rPr>
        <w:t>A</w:t>
      </w:r>
      <w:r w:rsidRPr="001C1F6D">
        <w:rPr>
          <w:sz w:val="22"/>
          <w:szCs w:val="22"/>
        </w:rPr>
        <w:t xml:space="preserve">pplication </w:t>
      </w:r>
      <w:r w:rsidR="00603239" w:rsidRPr="001C1F6D">
        <w:rPr>
          <w:sz w:val="22"/>
          <w:szCs w:val="22"/>
        </w:rPr>
        <w:t>R</w:t>
      </w:r>
      <w:r w:rsidRPr="001C1F6D">
        <w:rPr>
          <w:sz w:val="22"/>
          <w:szCs w:val="22"/>
        </w:rPr>
        <w:t xml:space="preserve">eview </w:t>
      </w:r>
      <w:r w:rsidR="00603239" w:rsidRPr="001C1F6D">
        <w:rPr>
          <w:sz w:val="22"/>
          <w:szCs w:val="22"/>
        </w:rPr>
        <w:t>M</w:t>
      </w:r>
      <w:r w:rsidRPr="001C1F6D">
        <w:rPr>
          <w:sz w:val="22"/>
          <w:szCs w:val="22"/>
        </w:rPr>
        <w:t>odule (ARM) (</w:t>
      </w:r>
      <w:r w:rsidR="00AA0215" w:rsidRPr="001C1F6D">
        <w:rPr>
          <w:sz w:val="22"/>
          <w:szCs w:val="22"/>
        </w:rPr>
        <w:t xml:space="preserve">a </w:t>
      </w:r>
      <w:r w:rsidR="00603239" w:rsidRPr="001C1F6D">
        <w:rPr>
          <w:sz w:val="22"/>
          <w:szCs w:val="22"/>
        </w:rPr>
        <w:t xml:space="preserve">web-based </w:t>
      </w:r>
      <w:r w:rsidR="004858BC" w:rsidRPr="001C1F6D">
        <w:rPr>
          <w:sz w:val="22"/>
          <w:szCs w:val="22"/>
        </w:rPr>
        <w:t>grant application review control system</w:t>
      </w:r>
      <w:r w:rsidRPr="001C1F6D">
        <w:rPr>
          <w:sz w:val="22"/>
          <w:szCs w:val="22"/>
        </w:rPr>
        <w:t>).</w:t>
      </w:r>
      <w:r w:rsidR="00D70FCA" w:rsidRPr="001C1F6D">
        <w:rPr>
          <w:sz w:val="22"/>
          <w:szCs w:val="22"/>
        </w:rPr>
        <w:t xml:space="preserve"> </w:t>
      </w:r>
      <w:r w:rsidR="00AA0215" w:rsidRPr="001C1F6D">
        <w:rPr>
          <w:sz w:val="22"/>
          <w:szCs w:val="22"/>
        </w:rPr>
        <w:t>Participants must have a cell phone or land line (cell phones should not be restricted by minutes), and continuous, dependable Internet access during the panel review session, as these are essential towards completing the work.</w:t>
      </w:r>
    </w:p>
    <w:sectPr w:rsidR="00581557" w:rsidRPr="00A3411D" w:rsidSect="00AA763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7D94E" w14:textId="77777777" w:rsidR="00022C0A" w:rsidRDefault="00022C0A" w:rsidP="00A3411D">
      <w:r>
        <w:separator/>
      </w:r>
    </w:p>
  </w:endnote>
  <w:endnote w:type="continuationSeparator" w:id="0">
    <w:p w14:paraId="209BF621" w14:textId="77777777" w:rsidR="00022C0A" w:rsidRDefault="00022C0A" w:rsidP="00A3411D">
      <w:r>
        <w:continuationSeparator/>
      </w:r>
    </w:p>
  </w:endnote>
  <w:endnote w:type="continuationNotice" w:id="1">
    <w:p w14:paraId="58B8B6A9" w14:textId="77777777" w:rsidR="00022C0A" w:rsidRDefault="00022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656C0" w14:textId="77777777" w:rsidR="00FF5FE1" w:rsidRDefault="00FF5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C1E29" w14:textId="77777777" w:rsidR="00022C0A" w:rsidRDefault="00022C0A" w:rsidP="00A3411D">
      <w:r>
        <w:separator/>
      </w:r>
    </w:p>
  </w:footnote>
  <w:footnote w:type="continuationSeparator" w:id="0">
    <w:p w14:paraId="3C98B907" w14:textId="77777777" w:rsidR="00022C0A" w:rsidRDefault="00022C0A" w:rsidP="00A3411D">
      <w:r>
        <w:continuationSeparator/>
      </w:r>
    </w:p>
  </w:footnote>
  <w:footnote w:type="continuationNotice" w:id="1">
    <w:p w14:paraId="5782F609" w14:textId="77777777" w:rsidR="00022C0A" w:rsidRDefault="00022C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FAD07" w14:textId="73417059" w:rsidR="00A3411D" w:rsidRDefault="00A3411D" w:rsidP="00A3411D">
    <w:pPr>
      <w:autoSpaceDE w:val="0"/>
      <w:autoSpaceDN w:val="0"/>
      <w:adjustRightInd w:val="0"/>
      <w:ind w:left="3600" w:firstLine="720"/>
      <w:outlineLvl w:val="0"/>
      <w:rPr>
        <w:b/>
        <w:bCs/>
        <w:color w:val="000000"/>
        <w:sz w:val="28"/>
        <w:szCs w:val="28"/>
      </w:rPr>
    </w:pPr>
    <w:r w:rsidRPr="00A3411D">
      <w:rPr>
        <w:noProof/>
      </w:rPr>
      <w:drawing>
        <wp:anchor distT="0" distB="0" distL="114300" distR="114300" simplePos="0" relativeHeight="251658240" behindDoc="1" locked="0" layoutInCell="1" allowOverlap="1" wp14:anchorId="6DF8B7A4" wp14:editId="265A11F3">
          <wp:simplePos x="0" y="0"/>
          <wp:positionH relativeFrom="column">
            <wp:posOffset>23495</wp:posOffset>
          </wp:positionH>
          <wp:positionV relativeFrom="paragraph">
            <wp:posOffset>-133350</wp:posOffset>
          </wp:positionV>
          <wp:extent cx="1146362" cy="735106"/>
          <wp:effectExtent l="0" t="0" r="0" b="8255"/>
          <wp:wrapSquare wrapText="bothSides"/>
          <wp:docPr id="2" name="Picture 1" descr="ANA-Logo_dark_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ogo_dark_sat"/>
                  <pic:cNvPicPr>
                    <a:picLocks noChangeAspect="1" noChangeArrowheads="1"/>
                  </pic:cNvPicPr>
                </pic:nvPicPr>
                <pic:blipFill>
                  <a:blip r:embed="rId1" cstate="print"/>
                  <a:srcRect/>
                  <a:stretch>
                    <a:fillRect/>
                  </a:stretch>
                </pic:blipFill>
                <pic:spPr bwMode="auto">
                  <a:xfrm>
                    <a:off x="0" y="0"/>
                    <a:ext cx="1146362" cy="735106"/>
                  </a:xfrm>
                  <a:prstGeom prst="rect">
                    <a:avLst/>
                  </a:prstGeom>
                  <a:noFill/>
                  <a:ln w="9525">
                    <a:noFill/>
                    <a:miter lim="800000"/>
                    <a:headEnd/>
                    <a:tailEnd/>
                  </a:ln>
                </pic:spPr>
              </pic:pic>
            </a:graphicData>
          </a:graphic>
        </wp:anchor>
      </w:drawing>
    </w:r>
    <w:r w:rsidRPr="00A3411D">
      <w:rPr>
        <w:b/>
        <w:bCs/>
        <w:color w:val="000000"/>
        <w:sz w:val="28"/>
        <w:szCs w:val="28"/>
      </w:rPr>
      <w:t xml:space="preserve">ANA Objective Panel Review </w:t>
    </w:r>
  </w:p>
  <w:p w14:paraId="58DDD2DD" w14:textId="77777777" w:rsidR="00A3411D" w:rsidRDefault="00A3411D" w:rsidP="00A3411D">
    <w:pPr>
      <w:autoSpaceDE w:val="0"/>
      <w:autoSpaceDN w:val="0"/>
      <w:adjustRightInd w:val="0"/>
      <w:ind w:left="4320"/>
      <w:outlineLvl w:val="0"/>
      <w:rPr>
        <w:b/>
        <w:bCs/>
        <w:color w:val="000000"/>
        <w:sz w:val="28"/>
        <w:szCs w:val="28"/>
      </w:rPr>
    </w:pPr>
  </w:p>
  <w:p w14:paraId="50EF42A6" w14:textId="10D9638B" w:rsidR="00A3411D" w:rsidRDefault="00A3411D" w:rsidP="00A3411D">
    <w:pPr>
      <w:pBdr>
        <w:bottom w:val="single" w:sz="12" w:space="1" w:color="auto"/>
      </w:pBdr>
      <w:autoSpaceDE w:val="0"/>
      <w:autoSpaceDN w:val="0"/>
      <w:adjustRightInd w:val="0"/>
      <w:ind w:left="4320"/>
      <w:outlineLvl w:val="0"/>
    </w:pPr>
    <w:r w:rsidRPr="00A3411D">
      <w:rPr>
        <w:b/>
        <w:bCs/>
        <w:color w:val="000000"/>
        <w:sz w:val="28"/>
        <w:szCs w:val="28"/>
      </w:rPr>
      <w:t xml:space="preserve">Job Description: </w:t>
    </w:r>
    <w:r w:rsidRPr="00A3411D">
      <w:rPr>
        <w:b/>
        <w:bCs/>
        <w:i/>
        <w:color w:val="000000"/>
        <w:sz w:val="28"/>
        <w:szCs w:val="28"/>
      </w:rPr>
      <w:t xml:space="preserve">Panel </w:t>
    </w:r>
    <w:r w:rsidR="00142595">
      <w:rPr>
        <w:b/>
        <w:bCs/>
        <w:i/>
        <w:color w:val="000000"/>
        <w:sz w:val="28"/>
        <w:szCs w:val="28"/>
      </w:rPr>
      <w:t>Chairperson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52DF7"/>
    <w:multiLevelType w:val="hybridMultilevel"/>
    <w:tmpl w:val="1C22C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26710C"/>
    <w:multiLevelType w:val="hybridMultilevel"/>
    <w:tmpl w:val="6742E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9635CC"/>
    <w:multiLevelType w:val="hybridMultilevel"/>
    <w:tmpl w:val="487C3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E2764"/>
    <w:multiLevelType w:val="hybridMultilevel"/>
    <w:tmpl w:val="BD74A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D52591"/>
    <w:multiLevelType w:val="hybridMultilevel"/>
    <w:tmpl w:val="B44671D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513C3E"/>
    <w:multiLevelType w:val="hybridMultilevel"/>
    <w:tmpl w:val="8EFE1846"/>
    <w:lvl w:ilvl="0" w:tplc="04090001">
      <w:start w:val="1"/>
      <w:numFmt w:val="bullet"/>
      <w:lvlText w:val=""/>
      <w:lvlJc w:val="left"/>
      <w:pPr>
        <w:tabs>
          <w:tab w:val="num" w:pos="720"/>
        </w:tabs>
        <w:ind w:left="720" w:hanging="360"/>
      </w:pPr>
      <w:rPr>
        <w:rFonts w:ascii="Symbol" w:hAnsi="Symbol"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453571"/>
    <w:multiLevelType w:val="hybridMultilevel"/>
    <w:tmpl w:val="D2C6A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92287C"/>
    <w:multiLevelType w:val="hybridMultilevel"/>
    <w:tmpl w:val="ADA66A98"/>
    <w:lvl w:ilvl="0" w:tplc="D158CA34">
      <w:start w:val="1"/>
      <w:numFmt w:val="decimal"/>
      <w:lvlText w:val="%1)"/>
      <w:lvlJc w:val="left"/>
      <w:pPr>
        <w:tabs>
          <w:tab w:val="num" w:pos="720"/>
        </w:tabs>
        <w:ind w:left="720" w:hanging="360"/>
      </w:pPr>
      <w:rPr>
        <w:rFonts w:ascii="ArialMT" w:hAnsi="ArialMT" w:cs="ArialMT"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183FA6"/>
    <w:multiLevelType w:val="hybridMultilevel"/>
    <w:tmpl w:val="EA40571A"/>
    <w:lvl w:ilvl="0" w:tplc="2872EB6C">
      <w:start w:val="1"/>
      <w:numFmt w:val="bullet"/>
      <w:lvlText w:val=""/>
      <w:lvlJc w:val="left"/>
      <w:pPr>
        <w:tabs>
          <w:tab w:val="num" w:pos="720"/>
        </w:tabs>
        <w:ind w:left="360" w:firstLine="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377D9A"/>
    <w:multiLevelType w:val="hybridMultilevel"/>
    <w:tmpl w:val="887A2F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7D2D0C"/>
    <w:multiLevelType w:val="hybridMultilevel"/>
    <w:tmpl w:val="AA62DAC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5C5481"/>
    <w:multiLevelType w:val="hybridMultilevel"/>
    <w:tmpl w:val="47E21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C00835"/>
    <w:multiLevelType w:val="hybridMultilevel"/>
    <w:tmpl w:val="0B7C0CF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492CE0"/>
    <w:multiLevelType w:val="hybridMultilevel"/>
    <w:tmpl w:val="8278C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A95F5E"/>
    <w:multiLevelType w:val="hybridMultilevel"/>
    <w:tmpl w:val="CBC01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DE37C7"/>
    <w:multiLevelType w:val="hybridMultilevel"/>
    <w:tmpl w:val="26888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183C20"/>
    <w:multiLevelType w:val="hybridMultilevel"/>
    <w:tmpl w:val="1370FD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1502F4"/>
    <w:multiLevelType w:val="hybridMultilevel"/>
    <w:tmpl w:val="FF8EB594"/>
    <w:lvl w:ilvl="0" w:tplc="0B3A0BA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E62787"/>
    <w:multiLevelType w:val="hybridMultilevel"/>
    <w:tmpl w:val="384AD9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8"/>
  </w:num>
  <w:num w:numId="4">
    <w:abstractNumId w:val="9"/>
  </w:num>
  <w:num w:numId="5">
    <w:abstractNumId w:val="17"/>
  </w:num>
  <w:num w:numId="6">
    <w:abstractNumId w:val="15"/>
  </w:num>
  <w:num w:numId="7">
    <w:abstractNumId w:val="14"/>
  </w:num>
  <w:num w:numId="8">
    <w:abstractNumId w:val="16"/>
  </w:num>
  <w:num w:numId="9">
    <w:abstractNumId w:val="0"/>
  </w:num>
  <w:num w:numId="10">
    <w:abstractNumId w:val="10"/>
  </w:num>
  <w:num w:numId="11">
    <w:abstractNumId w:val="6"/>
  </w:num>
  <w:num w:numId="12">
    <w:abstractNumId w:val="11"/>
  </w:num>
  <w:num w:numId="13">
    <w:abstractNumId w:val="2"/>
  </w:num>
  <w:num w:numId="14">
    <w:abstractNumId w:val="13"/>
  </w:num>
  <w:num w:numId="15">
    <w:abstractNumId w:val="7"/>
  </w:num>
  <w:num w:numId="16">
    <w:abstractNumId w:val="5"/>
  </w:num>
  <w:num w:numId="17">
    <w:abstractNumId w:val="12"/>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5CA"/>
    <w:rsid w:val="000014EC"/>
    <w:rsid w:val="00001F19"/>
    <w:rsid w:val="00005003"/>
    <w:rsid w:val="00022C0A"/>
    <w:rsid w:val="00022CF5"/>
    <w:rsid w:val="0002334F"/>
    <w:rsid w:val="00027BB4"/>
    <w:rsid w:val="0004645F"/>
    <w:rsid w:val="000525B4"/>
    <w:rsid w:val="00055D5B"/>
    <w:rsid w:val="0005719E"/>
    <w:rsid w:val="00072E93"/>
    <w:rsid w:val="000823A7"/>
    <w:rsid w:val="00082B5F"/>
    <w:rsid w:val="000A2CF6"/>
    <w:rsid w:val="000B13EC"/>
    <w:rsid w:val="000C4CDE"/>
    <w:rsid w:val="000C5621"/>
    <w:rsid w:val="000F4481"/>
    <w:rsid w:val="0010629D"/>
    <w:rsid w:val="00111443"/>
    <w:rsid w:val="00130015"/>
    <w:rsid w:val="0014072C"/>
    <w:rsid w:val="00142595"/>
    <w:rsid w:val="001502C4"/>
    <w:rsid w:val="0015106D"/>
    <w:rsid w:val="00192BAC"/>
    <w:rsid w:val="001934B2"/>
    <w:rsid w:val="00194763"/>
    <w:rsid w:val="001A4450"/>
    <w:rsid w:val="001A56E1"/>
    <w:rsid w:val="001B305F"/>
    <w:rsid w:val="001C1576"/>
    <w:rsid w:val="001C1F6D"/>
    <w:rsid w:val="001C5637"/>
    <w:rsid w:val="001D31FC"/>
    <w:rsid w:val="001E3E15"/>
    <w:rsid w:val="002035F6"/>
    <w:rsid w:val="00207873"/>
    <w:rsid w:val="0022206F"/>
    <w:rsid w:val="00226E51"/>
    <w:rsid w:val="00227C96"/>
    <w:rsid w:val="0023576D"/>
    <w:rsid w:val="00241B42"/>
    <w:rsid w:val="00246681"/>
    <w:rsid w:val="0025521A"/>
    <w:rsid w:val="0026320D"/>
    <w:rsid w:val="00263F5F"/>
    <w:rsid w:val="00285BD2"/>
    <w:rsid w:val="00291141"/>
    <w:rsid w:val="00293673"/>
    <w:rsid w:val="00295925"/>
    <w:rsid w:val="0029778D"/>
    <w:rsid w:val="002A18DA"/>
    <w:rsid w:val="002A427D"/>
    <w:rsid w:val="002B5799"/>
    <w:rsid w:val="002D039B"/>
    <w:rsid w:val="002E6768"/>
    <w:rsid w:val="002F29AC"/>
    <w:rsid w:val="002F7EAD"/>
    <w:rsid w:val="003046B4"/>
    <w:rsid w:val="00310351"/>
    <w:rsid w:val="00311A19"/>
    <w:rsid w:val="00315BFB"/>
    <w:rsid w:val="00316202"/>
    <w:rsid w:val="00327A60"/>
    <w:rsid w:val="0035562E"/>
    <w:rsid w:val="003561AF"/>
    <w:rsid w:val="00366111"/>
    <w:rsid w:val="00373611"/>
    <w:rsid w:val="00374FD1"/>
    <w:rsid w:val="00377020"/>
    <w:rsid w:val="00381925"/>
    <w:rsid w:val="00386B07"/>
    <w:rsid w:val="00387AD9"/>
    <w:rsid w:val="0039285C"/>
    <w:rsid w:val="003B12C4"/>
    <w:rsid w:val="003D057A"/>
    <w:rsid w:val="003D16E2"/>
    <w:rsid w:val="003D58B4"/>
    <w:rsid w:val="003D69AE"/>
    <w:rsid w:val="003E07E4"/>
    <w:rsid w:val="00404399"/>
    <w:rsid w:val="00404988"/>
    <w:rsid w:val="00404D3E"/>
    <w:rsid w:val="00407CAB"/>
    <w:rsid w:val="00410749"/>
    <w:rsid w:val="004243B3"/>
    <w:rsid w:val="00427697"/>
    <w:rsid w:val="0043433D"/>
    <w:rsid w:val="0045032E"/>
    <w:rsid w:val="00454555"/>
    <w:rsid w:val="004570E9"/>
    <w:rsid w:val="00467163"/>
    <w:rsid w:val="00470166"/>
    <w:rsid w:val="00471BAA"/>
    <w:rsid w:val="00471D64"/>
    <w:rsid w:val="004858BC"/>
    <w:rsid w:val="0048648B"/>
    <w:rsid w:val="0049045F"/>
    <w:rsid w:val="0049647A"/>
    <w:rsid w:val="004A73F1"/>
    <w:rsid w:val="004E2006"/>
    <w:rsid w:val="004F1FBD"/>
    <w:rsid w:val="004F2202"/>
    <w:rsid w:val="004F5FA0"/>
    <w:rsid w:val="005111B4"/>
    <w:rsid w:val="00515F2E"/>
    <w:rsid w:val="005233B5"/>
    <w:rsid w:val="00534E1D"/>
    <w:rsid w:val="00536A98"/>
    <w:rsid w:val="00541AC7"/>
    <w:rsid w:val="00545DB0"/>
    <w:rsid w:val="005607BB"/>
    <w:rsid w:val="00565F6D"/>
    <w:rsid w:val="0056671B"/>
    <w:rsid w:val="005809E6"/>
    <w:rsid w:val="00581557"/>
    <w:rsid w:val="00583F0F"/>
    <w:rsid w:val="00584D19"/>
    <w:rsid w:val="005B205E"/>
    <w:rsid w:val="005B3DE2"/>
    <w:rsid w:val="005B62B7"/>
    <w:rsid w:val="005E3BF1"/>
    <w:rsid w:val="005F0C7E"/>
    <w:rsid w:val="005F4D2A"/>
    <w:rsid w:val="00600B4B"/>
    <w:rsid w:val="00602C6A"/>
    <w:rsid w:val="00603239"/>
    <w:rsid w:val="006035F2"/>
    <w:rsid w:val="00603C3B"/>
    <w:rsid w:val="00627D7F"/>
    <w:rsid w:val="006308E8"/>
    <w:rsid w:val="00635067"/>
    <w:rsid w:val="006355A7"/>
    <w:rsid w:val="006443FE"/>
    <w:rsid w:val="006509D2"/>
    <w:rsid w:val="00651262"/>
    <w:rsid w:val="00651DBA"/>
    <w:rsid w:val="00661A05"/>
    <w:rsid w:val="00664A36"/>
    <w:rsid w:val="00666ACC"/>
    <w:rsid w:val="00675BCC"/>
    <w:rsid w:val="0068201D"/>
    <w:rsid w:val="006C0E8A"/>
    <w:rsid w:val="006D540D"/>
    <w:rsid w:val="006F2939"/>
    <w:rsid w:val="006F394B"/>
    <w:rsid w:val="0070679E"/>
    <w:rsid w:val="00720505"/>
    <w:rsid w:val="007325DB"/>
    <w:rsid w:val="0075426E"/>
    <w:rsid w:val="007548C8"/>
    <w:rsid w:val="00756396"/>
    <w:rsid w:val="00756A04"/>
    <w:rsid w:val="00760C0B"/>
    <w:rsid w:val="00773D09"/>
    <w:rsid w:val="0077669F"/>
    <w:rsid w:val="00780E71"/>
    <w:rsid w:val="00792336"/>
    <w:rsid w:val="007B3274"/>
    <w:rsid w:val="007D1EE2"/>
    <w:rsid w:val="007D6798"/>
    <w:rsid w:val="007D70E6"/>
    <w:rsid w:val="007E6A13"/>
    <w:rsid w:val="00807DA5"/>
    <w:rsid w:val="00826E25"/>
    <w:rsid w:val="008338A2"/>
    <w:rsid w:val="00841891"/>
    <w:rsid w:val="00844F55"/>
    <w:rsid w:val="00845FBE"/>
    <w:rsid w:val="00854544"/>
    <w:rsid w:val="0085537B"/>
    <w:rsid w:val="00862255"/>
    <w:rsid w:val="0086474B"/>
    <w:rsid w:val="00884B14"/>
    <w:rsid w:val="008978D5"/>
    <w:rsid w:val="008B1D97"/>
    <w:rsid w:val="008C0867"/>
    <w:rsid w:val="008C33E3"/>
    <w:rsid w:val="008E59D0"/>
    <w:rsid w:val="008F491E"/>
    <w:rsid w:val="0090336B"/>
    <w:rsid w:val="00914AE1"/>
    <w:rsid w:val="00921BE4"/>
    <w:rsid w:val="00922811"/>
    <w:rsid w:val="00926625"/>
    <w:rsid w:val="00931BB7"/>
    <w:rsid w:val="00936462"/>
    <w:rsid w:val="00942C2F"/>
    <w:rsid w:val="00942E5C"/>
    <w:rsid w:val="009479B7"/>
    <w:rsid w:val="00950887"/>
    <w:rsid w:val="0096248B"/>
    <w:rsid w:val="00963763"/>
    <w:rsid w:val="00964015"/>
    <w:rsid w:val="0096510F"/>
    <w:rsid w:val="00990083"/>
    <w:rsid w:val="009B1811"/>
    <w:rsid w:val="009C5744"/>
    <w:rsid w:val="009C63F7"/>
    <w:rsid w:val="009D2995"/>
    <w:rsid w:val="009D7CC3"/>
    <w:rsid w:val="009E4DC3"/>
    <w:rsid w:val="009F6D83"/>
    <w:rsid w:val="00A07C6E"/>
    <w:rsid w:val="00A24754"/>
    <w:rsid w:val="00A30227"/>
    <w:rsid w:val="00A333FA"/>
    <w:rsid w:val="00A3411D"/>
    <w:rsid w:val="00A42585"/>
    <w:rsid w:val="00A50787"/>
    <w:rsid w:val="00A51FED"/>
    <w:rsid w:val="00A630E2"/>
    <w:rsid w:val="00A66531"/>
    <w:rsid w:val="00A72611"/>
    <w:rsid w:val="00A73E88"/>
    <w:rsid w:val="00A855CA"/>
    <w:rsid w:val="00A85838"/>
    <w:rsid w:val="00A97008"/>
    <w:rsid w:val="00AA0215"/>
    <w:rsid w:val="00AA7632"/>
    <w:rsid w:val="00AB09A4"/>
    <w:rsid w:val="00AB1EBD"/>
    <w:rsid w:val="00AD3C9C"/>
    <w:rsid w:val="00AE4DFB"/>
    <w:rsid w:val="00AF0BFC"/>
    <w:rsid w:val="00AF3379"/>
    <w:rsid w:val="00AF63A2"/>
    <w:rsid w:val="00B02711"/>
    <w:rsid w:val="00B167DA"/>
    <w:rsid w:val="00B24030"/>
    <w:rsid w:val="00B24EC9"/>
    <w:rsid w:val="00B30A27"/>
    <w:rsid w:val="00B30CA4"/>
    <w:rsid w:val="00B32A53"/>
    <w:rsid w:val="00B32BB4"/>
    <w:rsid w:val="00B33651"/>
    <w:rsid w:val="00B3646C"/>
    <w:rsid w:val="00B449EE"/>
    <w:rsid w:val="00B471DC"/>
    <w:rsid w:val="00B52B40"/>
    <w:rsid w:val="00B56DE5"/>
    <w:rsid w:val="00B63500"/>
    <w:rsid w:val="00B7468A"/>
    <w:rsid w:val="00B87161"/>
    <w:rsid w:val="00B955B1"/>
    <w:rsid w:val="00BA293E"/>
    <w:rsid w:val="00BF1B23"/>
    <w:rsid w:val="00BF2752"/>
    <w:rsid w:val="00C076B6"/>
    <w:rsid w:val="00C15BA0"/>
    <w:rsid w:val="00C251C8"/>
    <w:rsid w:val="00C330F9"/>
    <w:rsid w:val="00C36E8F"/>
    <w:rsid w:val="00C36FEC"/>
    <w:rsid w:val="00C50372"/>
    <w:rsid w:val="00C8009F"/>
    <w:rsid w:val="00C86560"/>
    <w:rsid w:val="00C95B89"/>
    <w:rsid w:val="00CA5602"/>
    <w:rsid w:val="00CB38F5"/>
    <w:rsid w:val="00CB661A"/>
    <w:rsid w:val="00CB72B4"/>
    <w:rsid w:val="00CC3E95"/>
    <w:rsid w:val="00CE501E"/>
    <w:rsid w:val="00CF1447"/>
    <w:rsid w:val="00CF6BED"/>
    <w:rsid w:val="00CF7720"/>
    <w:rsid w:val="00CF7B86"/>
    <w:rsid w:val="00D108A4"/>
    <w:rsid w:val="00D13C55"/>
    <w:rsid w:val="00D151F7"/>
    <w:rsid w:val="00D15915"/>
    <w:rsid w:val="00D45A0D"/>
    <w:rsid w:val="00D70FCA"/>
    <w:rsid w:val="00DA10A0"/>
    <w:rsid w:val="00DA4723"/>
    <w:rsid w:val="00DA5CA4"/>
    <w:rsid w:val="00DB54AF"/>
    <w:rsid w:val="00DD3DDE"/>
    <w:rsid w:val="00DD4714"/>
    <w:rsid w:val="00DF2AFD"/>
    <w:rsid w:val="00DF4E72"/>
    <w:rsid w:val="00E01974"/>
    <w:rsid w:val="00E07B45"/>
    <w:rsid w:val="00E10438"/>
    <w:rsid w:val="00E16407"/>
    <w:rsid w:val="00E1757D"/>
    <w:rsid w:val="00E20251"/>
    <w:rsid w:val="00E21AFA"/>
    <w:rsid w:val="00E45677"/>
    <w:rsid w:val="00E4600F"/>
    <w:rsid w:val="00E477CA"/>
    <w:rsid w:val="00E53947"/>
    <w:rsid w:val="00E57C3E"/>
    <w:rsid w:val="00E6568B"/>
    <w:rsid w:val="00E6789F"/>
    <w:rsid w:val="00E70147"/>
    <w:rsid w:val="00E776B5"/>
    <w:rsid w:val="00E839DE"/>
    <w:rsid w:val="00E8430E"/>
    <w:rsid w:val="00E84D36"/>
    <w:rsid w:val="00E95E0D"/>
    <w:rsid w:val="00E96751"/>
    <w:rsid w:val="00EA7CCE"/>
    <w:rsid w:val="00EB6C95"/>
    <w:rsid w:val="00ED6E18"/>
    <w:rsid w:val="00EE30BF"/>
    <w:rsid w:val="00EE4CDE"/>
    <w:rsid w:val="00EF59CA"/>
    <w:rsid w:val="00EF73CB"/>
    <w:rsid w:val="00F01DF6"/>
    <w:rsid w:val="00F05CAB"/>
    <w:rsid w:val="00F12796"/>
    <w:rsid w:val="00F40C28"/>
    <w:rsid w:val="00F72349"/>
    <w:rsid w:val="00F74F70"/>
    <w:rsid w:val="00F778EA"/>
    <w:rsid w:val="00F83A13"/>
    <w:rsid w:val="00F91C3C"/>
    <w:rsid w:val="00F966F7"/>
    <w:rsid w:val="00FA1FF7"/>
    <w:rsid w:val="00FA2005"/>
    <w:rsid w:val="00FA2826"/>
    <w:rsid w:val="00FB141B"/>
    <w:rsid w:val="00FB26F1"/>
    <w:rsid w:val="00FB45A8"/>
    <w:rsid w:val="00FC0855"/>
    <w:rsid w:val="00FE216D"/>
    <w:rsid w:val="00FF3B3D"/>
    <w:rsid w:val="00FF5FE1"/>
    <w:rsid w:val="00FF6877"/>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65084A"/>
  <w15:docId w15:val="{5EE581B0-F181-4AC3-81D0-CC1324A3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855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15915"/>
    <w:pPr>
      <w:shd w:val="clear" w:color="auto" w:fill="000080"/>
    </w:pPr>
    <w:rPr>
      <w:rFonts w:ascii="Tahoma" w:hAnsi="Tahoma" w:cs="Tahoma"/>
      <w:sz w:val="20"/>
      <w:szCs w:val="20"/>
    </w:rPr>
  </w:style>
  <w:style w:type="paragraph" w:styleId="BalloonText">
    <w:name w:val="Balloon Text"/>
    <w:basedOn w:val="Normal"/>
    <w:semiHidden/>
    <w:rsid w:val="00862255"/>
    <w:rPr>
      <w:rFonts w:ascii="Tahoma" w:hAnsi="Tahoma" w:cs="Tahoma"/>
      <w:sz w:val="16"/>
      <w:szCs w:val="16"/>
    </w:rPr>
  </w:style>
  <w:style w:type="character" w:styleId="CommentReference">
    <w:name w:val="annotation reference"/>
    <w:basedOn w:val="DefaultParagraphFont"/>
    <w:semiHidden/>
    <w:rsid w:val="00534E1D"/>
    <w:rPr>
      <w:sz w:val="16"/>
      <w:szCs w:val="16"/>
    </w:rPr>
  </w:style>
  <w:style w:type="paragraph" w:styleId="CommentText">
    <w:name w:val="annotation text"/>
    <w:basedOn w:val="Normal"/>
    <w:semiHidden/>
    <w:rsid w:val="00534E1D"/>
    <w:rPr>
      <w:sz w:val="20"/>
      <w:szCs w:val="20"/>
    </w:rPr>
  </w:style>
  <w:style w:type="paragraph" w:styleId="CommentSubject">
    <w:name w:val="annotation subject"/>
    <w:basedOn w:val="CommentText"/>
    <w:next w:val="CommentText"/>
    <w:semiHidden/>
    <w:rsid w:val="00534E1D"/>
    <w:rPr>
      <w:b/>
      <w:bCs/>
    </w:rPr>
  </w:style>
  <w:style w:type="paragraph" w:styleId="Header">
    <w:name w:val="header"/>
    <w:basedOn w:val="Normal"/>
    <w:link w:val="HeaderChar"/>
    <w:uiPriority w:val="99"/>
    <w:rsid w:val="00A3411D"/>
    <w:pPr>
      <w:tabs>
        <w:tab w:val="center" w:pos="4680"/>
        <w:tab w:val="right" w:pos="9360"/>
      </w:tabs>
    </w:pPr>
  </w:style>
  <w:style w:type="character" w:customStyle="1" w:styleId="HeaderChar">
    <w:name w:val="Header Char"/>
    <w:basedOn w:val="DefaultParagraphFont"/>
    <w:link w:val="Header"/>
    <w:uiPriority w:val="99"/>
    <w:rsid w:val="00A3411D"/>
    <w:rPr>
      <w:sz w:val="24"/>
      <w:szCs w:val="24"/>
    </w:rPr>
  </w:style>
  <w:style w:type="paragraph" w:styleId="Footer">
    <w:name w:val="footer"/>
    <w:basedOn w:val="Normal"/>
    <w:link w:val="FooterChar"/>
    <w:rsid w:val="00A3411D"/>
    <w:pPr>
      <w:tabs>
        <w:tab w:val="center" w:pos="4680"/>
        <w:tab w:val="right" w:pos="9360"/>
      </w:tabs>
    </w:pPr>
  </w:style>
  <w:style w:type="character" w:customStyle="1" w:styleId="FooterChar">
    <w:name w:val="Footer Char"/>
    <w:basedOn w:val="DefaultParagraphFont"/>
    <w:link w:val="Footer"/>
    <w:rsid w:val="00A3411D"/>
    <w:rPr>
      <w:sz w:val="24"/>
      <w:szCs w:val="24"/>
    </w:rPr>
  </w:style>
  <w:style w:type="paragraph" w:styleId="ListParagraph">
    <w:name w:val="List Paragraph"/>
    <w:basedOn w:val="Normal"/>
    <w:uiPriority w:val="34"/>
    <w:qFormat/>
    <w:rsid w:val="00EE30BF"/>
    <w:pPr>
      <w:ind w:left="720"/>
      <w:contextualSpacing/>
    </w:pPr>
  </w:style>
  <w:style w:type="paragraph" w:customStyle="1" w:styleId="Default">
    <w:name w:val="Default"/>
    <w:rsid w:val="00EE30BF"/>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3F196E82FE4144BAE5D018F7B24375" ma:contentTypeVersion="0" ma:contentTypeDescription="Create a new document." ma:contentTypeScope="" ma:versionID="a6e6ce4af702dafb8101f906a17a3a4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085C29-EB29-48F4-BBFF-7F6DA00BAA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7428AD-E5B4-4DC0-8118-E7251ED4D64C}">
  <ds:schemaRefs>
    <ds:schemaRef ds:uri="http://schemas.microsoft.com/sharepoint/v3/contenttype/forms"/>
  </ds:schemaRefs>
</ds:datastoreItem>
</file>

<file path=customXml/itemProps3.xml><?xml version="1.0" encoding="utf-8"?>
<ds:datastoreItem xmlns:ds="http://schemas.openxmlformats.org/officeDocument/2006/customXml" ds:itemID="{F59CBD1F-85E9-49C6-A6DD-876626122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1508</Words>
  <Characters>8239</Characters>
  <Application>Microsoft Office Word</Application>
  <DocSecurity>0</DocSecurity>
  <Lines>222</Lines>
  <Paragraphs>103</Paragraphs>
  <ScaleCrop>false</ScaleCrop>
  <HeadingPairs>
    <vt:vector size="2" baseType="variant">
      <vt:variant>
        <vt:lpstr>Title</vt:lpstr>
      </vt:variant>
      <vt:variant>
        <vt:i4>1</vt:i4>
      </vt:variant>
    </vt:vector>
  </HeadingPairs>
  <TitlesOfParts>
    <vt:vector size="1" baseType="lpstr">
      <vt:lpstr>Chairperson_job_description</vt:lpstr>
    </vt:vector>
  </TitlesOfParts>
  <Company>DHHS/OS</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Chairperson_job_description</dc:title>
  <dc:creator>Chris Watson</dc:creator>
  <cp:lastModifiedBy>Strickland, Carmelia (ACF)</cp:lastModifiedBy>
  <cp:revision>3</cp:revision>
  <cp:lastPrinted>2009-05-07T21:35:00Z</cp:lastPrinted>
  <dcterms:created xsi:type="dcterms:W3CDTF">2021-04-05T20:27:00Z</dcterms:created>
  <dcterms:modified xsi:type="dcterms:W3CDTF">2021-04-05T20:28:00Z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0x010100293F196E82FE4144BAE5D018F7B24375</vt:lpwstr>
  </property>
  <property fmtid="{D5CDD505-2E9C-101B-9397-08002B2CF9AE}" pid="3" name="SPPCopyMoveEvent">
    <vt:lpwstr>0</vt:lpwstr>
  </property>
</Properties>
</file>